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22" w:rsidRPr="00CB41C7" w:rsidRDefault="00F44F22" w:rsidP="00F44F22">
      <w:pPr>
        <w:spacing w:after="0" w:line="240" w:lineRule="auto"/>
        <w:ind w:right="-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1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38E30EE" wp14:editId="40F7E7F0">
            <wp:simplePos x="0" y="0"/>
            <wp:positionH relativeFrom="column">
              <wp:posOffset>2895600</wp:posOffset>
            </wp:positionH>
            <wp:positionV relativeFrom="paragraph">
              <wp:posOffset>-4445</wp:posOffset>
            </wp:positionV>
            <wp:extent cx="504825" cy="628650"/>
            <wp:effectExtent l="0" t="0" r="9525" b="0"/>
            <wp:wrapSquare wrapText="left"/>
            <wp:docPr id="1" name="Рисунок 1" descr="https://docviewer.yandex.ru/htmlimage?id=ein-83mh1covfy040vjqmeb2z9lzq227heotm1a0ip4ci5bf0nshsnscwv2kx6mss9cmriy35hleopbgsp9e5dbnimtz5awf3qi1er2&amp;name=result_html_m51226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ocviewer.yandex.ru/htmlimage?id=ein-83mh1covfy040vjqmeb2z9lzq227heotm1a0ip4ci5bf0nshsnscwv2kx6mss9cmriy35hleopbgsp9e5dbnimtz5awf3qi1er2&amp;name=result_html_m51226043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F44F22" w:rsidRPr="00281082" w:rsidRDefault="00F44F22" w:rsidP="00F44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F44F22" w:rsidRPr="00281082" w:rsidRDefault="00F44F22" w:rsidP="00F44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Pr="00281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ТРОИЦКИЙ</w:t>
      </w:r>
      <w:proofErr w:type="gramEnd"/>
    </w:p>
    <w:p w:rsidR="00F44F22" w:rsidRPr="00281082" w:rsidRDefault="00F44F22" w:rsidP="00F44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АСЕКЕЕВСКОГО  РАЙОНА  ОРЕНБУРГСКОЙ  ОБЛАСТИ </w:t>
      </w:r>
    </w:p>
    <w:p w:rsidR="00F44F22" w:rsidRPr="00281082" w:rsidRDefault="00F44F22" w:rsidP="00F44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F22" w:rsidRPr="00281082" w:rsidRDefault="00F44F22" w:rsidP="00F44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proofErr w:type="gramStart"/>
      <w:r w:rsidRPr="0028108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</w:t>
      </w:r>
      <w:proofErr w:type="gramEnd"/>
      <w:r w:rsidRPr="0028108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О С Т А Н О В Л Е Н И Е</w:t>
      </w:r>
    </w:p>
    <w:tbl>
      <w:tblPr>
        <w:tblpPr w:leftFromText="180" w:rightFromText="180" w:vertAnchor="text" w:horzAnchor="margin" w:tblpY="235"/>
        <w:tblW w:w="10260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44F22" w:rsidRPr="00281082" w:rsidTr="00D732D9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44F22" w:rsidRPr="00281082" w:rsidRDefault="00F44F22" w:rsidP="00D732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44F22" w:rsidRPr="00281082" w:rsidRDefault="00F44F22" w:rsidP="00F44F22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17.02.2022                                                                                                      </w:t>
      </w:r>
      <w:r w:rsidR="00281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281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13-п</w:t>
      </w:r>
    </w:p>
    <w:p w:rsidR="00F44F22" w:rsidRPr="00281082" w:rsidRDefault="00F44F22" w:rsidP="00F44F2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Троицкое</w:t>
      </w:r>
    </w:p>
    <w:p w:rsidR="00F44F22" w:rsidRPr="00281082" w:rsidRDefault="00F44F22" w:rsidP="00F44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F22" w:rsidRPr="00281082" w:rsidRDefault="00F44F22" w:rsidP="00F44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создании единой комиссии по осуществлению закупок для государственных и муниципальных нужд</w:t>
      </w:r>
    </w:p>
    <w:p w:rsidR="00F44F22" w:rsidRPr="00CB41C7" w:rsidRDefault="00F44F22" w:rsidP="00F44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F22" w:rsidRPr="00CB41C7" w:rsidRDefault="00F44F22" w:rsidP="00F44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F22" w:rsidRPr="00CB41C7" w:rsidRDefault="00F44F22" w:rsidP="00F44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законом № 44-ФЗ от 05.04.2013 года «</w:t>
      </w:r>
      <w:r w:rsidRPr="00CB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контрактной системе в сфере закупок товаров, работ, услуг для обеспечения государственных и муниципальных нужд» </w:t>
      </w:r>
      <w:r w:rsidRPr="00CB41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муниципального образования Троицкий сельсовет</w:t>
      </w:r>
    </w:p>
    <w:p w:rsidR="00F44F22" w:rsidRPr="009D03E5" w:rsidRDefault="009D03E5" w:rsidP="009D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</w:t>
      </w:r>
      <w:r w:rsidR="00F44F22" w:rsidRPr="009D0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r w:rsidR="00F44F22" w:rsidRPr="009D03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4F22" w:rsidRPr="009D0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единую комиссию для нужд муниципального образования Троицкий сельсовет в составе:</w:t>
      </w:r>
    </w:p>
    <w:p w:rsidR="009D03E5" w:rsidRPr="009D03E5" w:rsidRDefault="009D03E5" w:rsidP="009D03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Председатель:</w:t>
      </w:r>
      <w:bookmarkStart w:id="0" w:name="_GoBack"/>
      <w:bookmarkEnd w:id="0"/>
    </w:p>
    <w:p w:rsidR="00F44F22" w:rsidRPr="00CB41C7" w:rsidRDefault="00F44F22" w:rsidP="00F44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CB41C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Шабаев</w:t>
      </w:r>
      <w:proofErr w:type="spellEnd"/>
      <w:r w:rsidRPr="00CB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Александр Сергеевич - заместитель главы администрации </w:t>
      </w:r>
      <w:proofErr w:type="spellStart"/>
      <w:r w:rsidRPr="00CB41C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 w:rsidRPr="00CB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(по согласованию)</w:t>
      </w:r>
    </w:p>
    <w:p w:rsidR="00F44F22" w:rsidRPr="00CB41C7" w:rsidRDefault="00F44F22" w:rsidP="00F44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Члены комиссии:</w:t>
      </w:r>
    </w:p>
    <w:p w:rsidR="00F44F22" w:rsidRPr="00CB41C7" w:rsidRDefault="00F44F22" w:rsidP="00F44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Гурман Людмила Геннадьевна – глава муниципального образования председатель комиссии </w:t>
      </w:r>
    </w:p>
    <w:p w:rsidR="00F44F22" w:rsidRPr="00CB41C7" w:rsidRDefault="00F44F22" w:rsidP="00F44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CB41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Заманова</w:t>
      </w:r>
      <w:proofErr w:type="spellEnd"/>
      <w:r w:rsidRPr="00CB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Маратовна </w:t>
      </w:r>
      <w:proofErr w:type="gramStart"/>
      <w:r w:rsidRPr="00CB41C7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CB41C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отдела экономики и прогнозирования муниципального образования «</w:t>
      </w:r>
      <w:proofErr w:type="spellStart"/>
      <w:r w:rsidRPr="00CB41C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Асекеевский</w:t>
      </w:r>
      <w:proofErr w:type="spellEnd"/>
      <w:r w:rsidRPr="00CB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(по согласованию)</w:t>
      </w:r>
    </w:p>
    <w:p w:rsidR="00F44F22" w:rsidRPr="00CB41C7" w:rsidRDefault="00F44F22" w:rsidP="00F44F2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Утвердить Положение о Комиссии по осуществлению закупок согласно  приложению № 1</w:t>
      </w:r>
    </w:p>
    <w:p w:rsidR="00F44F22" w:rsidRPr="00CB41C7" w:rsidRDefault="00F44F22" w:rsidP="00F44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Распоряжение вступает в силу со дня подписания.</w:t>
      </w:r>
    </w:p>
    <w:p w:rsidR="00F44F22" w:rsidRPr="00CB41C7" w:rsidRDefault="00F44F22" w:rsidP="00F44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F22" w:rsidRPr="00CB41C7" w:rsidRDefault="00F44F22" w:rsidP="00F44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4F22" w:rsidRPr="00CB41C7" w:rsidRDefault="00F44F22" w:rsidP="00F44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F22" w:rsidRPr="00CB41C7" w:rsidRDefault="00F44F22" w:rsidP="00F44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       </w:t>
      </w:r>
      <w:proofErr w:type="spellStart"/>
      <w:r w:rsidRPr="00CB41C7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Л.Г.Гурман</w:t>
      </w:r>
      <w:proofErr w:type="spellEnd"/>
    </w:p>
    <w:p w:rsidR="00F44F22" w:rsidRPr="00CB41C7" w:rsidRDefault="00F44F22" w:rsidP="00F44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F22" w:rsidRPr="00CB41C7" w:rsidRDefault="00F44F22" w:rsidP="00F44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F22" w:rsidRPr="00CB41C7" w:rsidRDefault="00F44F22" w:rsidP="00F44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прокурору района, в администрацию района, в дело, специалисту </w:t>
      </w:r>
    </w:p>
    <w:p w:rsidR="00F44F22" w:rsidRPr="00CB41C7" w:rsidRDefault="00F44F22" w:rsidP="00F44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администрации</w:t>
      </w:r>
    </w:p>
    <w:p w:rsidR="00F44F22" w:rsidRPr="00CB41C7" w:rsidRDefault="00F44F22" w:rsidP="00F44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F44F22" w:rsidRPr="00CB41C7" w:rsidRDefault="00F44F22" w:rsidP="00F4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F22" w:rsidRPr="00CB41C7" w:rsidRDefault="00F44F22" w:rsidP="00F4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F22" w:rsidRPr="00CB41C7" w:rsidRDefault="00F44F22" w:rsidP="00F4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F22" w:rsidRPr="00CB41C7" w:rsidRDefault="00F44F22" w:rsidP="00F4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F22" w:rsidRPr="00CB41C7" w:rsidRDefault="00F44F22" w:rsidP="00F4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F22" w:rsidRDefault="00F44F22" w:rsidP="00F4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82" w:rsidRDefault="00281082" w:rsidP="00F4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82" w:rsidRPr="00CB41C7" w:rsidRDefault="00281082" w:rsidP="00F4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F22" w:rsidRPr="00CB41C7" w:rsidRDefault="00F44F22" w:rsidP="00F44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1C7" w:rsidRPr="00281082" w:rsidRDefault="00CB41C7" w:rsidP="00CB41C7">
      <w:pPr>
        <w:shd w:val="clear" w:color="auto" w:fill="FFFFFF"/>
        <w:spacing w:after="315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="00173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</w:p>
    <w:p w:rsidR="00CB41C7" w:rsidRPr="00281082" w:rsidRDefault="00173E82" w:rsidP="00CB41C7">
      <w:pPr>
        <w:shd w:val="clear" w:color="auto" w:fill="FFFFFF"/>
        <w:spacing w:after="315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17.02.2022 № 13-п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комиссии</w:t>
      </w: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1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определению поставщиков (подрядчиков, исполнителей)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цели, задачи, функции, полномочия и порядок 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 Администрации </w:t>
      </w:r>
      <w:r w:rsidR="0017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Троицкого сельсовета </w:t>
      </w:r>
      <w:proofErr w:type="spellStart"/>
      <w:r w:rsidR="00173E8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 w:rsidR="0017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</w:t>
      </w: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(далее – Комиссия).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Основные понятия: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  <w:proofErr w:type="gramEnd"/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</w:t>
      </w: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 конкурентный способ определения поставщика.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 предусмотрена документация о закупке);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 конкурентный способ определения поставщика. Победителем аукциона признается участник закупки, заявка на </w:t>
      </w:r>
      <w:proofErr w:type="gramStart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 № 44-ФЗ) наиболее низкую цену контракта, наименьшую сумму цен таких единиц либо в случае, предусмотренном пунктом 9 части 3 статьи 49 Закона № 44-ФЗ, – наиболее высокий размер платы, подлежащей внесению участником закупки за заключение контракта;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запрос котировок в электронной форме (далее – электронный запрос котировок) – конкурентный способ определения поставщика. Победителем запроса котировок признается участник закупки, заявка на </w:t>
      </w:r>
      <w:proofErr w:type="gramStart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электронная площадка 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</w:t>
      </w: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</w:t>
      </w:r>
      <w:proofErr w:type="gramEnd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статьи 93 Закона № 44-ФЗ;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</w:t>
      </w:r>
      <w:proofErr w:type="gramEnd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  <w:proofErr w:type="gramEnd"/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Процедуры по определению поставщиков (подрядчиков, исполнителей) проводятся контрактной службой (контрактным управляющим) заказчика.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разработки документации о закупке, размещения в единой информационной системе и на электронной площадке информации и электронных документов, направления приглашений принять участие в определении поставщиков (подрядчиков, исполнителей) закрытыми способами, выполнения иных функций, связанных с обеспечением проведения определения поставщика (подрядчика, исполнителя</w:t>
      </w:r>
      <w:proofErr w:type="gramEnd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При этом создание комиссии по осуществлению закупок, </w:t>
      </w: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 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процессе осуществления своих полномочий Комиссия взаимодействует с контрактной службой (контрактным управляющим) заказчика и специализированной организацией (в случае ее привлечения заказчиком) в порядке, установленном настоящим положением.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 отсутствии председателя Комиссии его обязанности исполняет заместитель председателя.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Правовое регулирование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Законом № 44-ФЗ, Законом от 26.07.2006 № 135-ФЗ «О защите конкуренции» (далее – Закон о защите конкуренции), иными действующими нормативными правовыми актами Российской Федерации, приказами и распоряжениями заказчика и настоящим положением.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Цели создания и принципы работы Комиссии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Комиссия создается в целях проведения: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конкурсов: электронный конкурс, закрытый электронный конкурс;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аукционов: электронный аукцион, закрытый электронный аукцион;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электронных запросов котировок.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своей деятельности Комиссия руководствуется следующими принципами.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Эффективность и экономичность использования выделенных средств бюджета и внебюджетных источников финансирования.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3.2.3. Обеспечение добросовестной конкуренции, недопущение дискриминации, введения ограничений или преимуще</w:t>
      </w:r>
      <w:proofErr w:type="gramStart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отдельных участников закупки, за исключением случаев, если такие преимущества установлены действующим законодательством РФ.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Устранение возможностей злоупотребления и коррупции при определении поставщиков (подрядчиков, исполнителей).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Функции Комиссии</w:t>
      </w:r>
    </w:p>
    <w:p w:rsidR="00CB41C7" w:rsidRPr="00281082" w:rsidRDefault="00173E82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  <w:r w:rsidR="00CB41C7" w:rsidRPr="00281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КОНКУРС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осуществлении процедуры определения поставщика (подрядчика, исполнителя) путем проведения электронного конкурса в обязанности Комиссии входит следующее.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CB41C7" w:rsidRPr="00281082" w:rsidRDefault="00CB41C7" w:rsidP="00CB41C7">
      <w:pPr>
        <w:numPr>
          <w:ilvl w:val="0"/>
          <w:numId w:val="1"/>
        </w:numPr>
        <w:shd w:val="clear" w:color="auto" w:fill="FFFFFF"/>
        <w:spacing w:after="270" w:line="390" w:lineRule="atLeast"/>
        <w:ind w:left="225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CB41C7" w:rsidRPr="00281082" w:rsidRDefault="00CB41C7" w:rsidP="00CB41C7">
      <w:pPr>
        <w:numPr>
          <w:ilvl w:val="0"/>
          <w:numId w:val="1"/>
        </w:numPr>
        <w:shd w:val="clear" w:color="auto" w:fill="FFFFFF"/>
        <w:spacing w:after="270" w:line="390" w:lineRule="atLeast"/>
        <w:ind w:left="225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proofErr w:type="gramEnd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CB41C7" w:rsidRPr="00281082" w:rsidRDefault="00CB41C7" w:rsidP="00CB41C7">
      <w:pPr>
        <w:numPr>
          <w:ilvl w:val="0"/>
          <w:numId w:val="1"/>
        </w:numPr>
        <w:shd w:val="clear" w:color="auto" w:fill="FFFFFF"/>
        <w:spacing w:after="0" w:line="390" w:lineRule="atLeast"/>
        <w:ind w:left="225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CB41C7" w:rsidRPr="00281082" w:rsidRDefault="00CB41C7" w:rsidP="00CB41C7">
      <w:pPr>
        <w:numPr>
          <w:ilvl w:val="0"/>
          <w:numId w:val="2"/>
        </w:numPr>
        <w:shd w:val="clear" w:color="auto" w:fill="FFFFFF"/>
        <w:spacing w:after="240" w:line="240" w:lineRule="auto"/>
        <w:ind w:left="30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научно-исследовательских, опытно-конструкторских и технологических работ;</w:t>
      </w:r>
    </w:p>
    <w:p w:rsidR="00CB41C7" w:rsidRPr="00281082" w:rsidRDefault="00CB41C7" w:rsidP="00CB41C7">
      <w:pPr>
        <w:numPr>
          <w:ilvl w:val="0"/>
          <w:numId w:val="2"/>
        </w:numPr>
        <w:shd w:val="clear" w:color="auto" w:fill="FFFFFF"/>
        <w:spacing w:after="240" w:line="240" w:lineRule="auto"/>
        <w:ind w:left="30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создание произведения литературы или искусства;</w:t>
      </w:r>
    </w:p>
    <w:p w:rsidR="00CB41C7" w:rsidRPr="00281082" w:rsidRDefault="00CB41C7" w:rsidP="00CB41C7">
      <w:pPr>
        <w:numPr>
          <w:ilvl w:val="0"/>
          <w:numId w:val="2"/>
        </w:numPr>
        <w:shd w:val="clear" w:color="auto" w:fill="FFFFFF"/>
        <w:spacing w:after="240" w:line="240" w:lineRule="auto"/>
        <w:ind w:left="30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CB41C7" w:rsidRPr="00281082" w:rsidRDefault="00CB41C7" w:rsidP="00CB41C7">
      <w:pPr>
        <w:numPr>
          <w:ilvl w:val="0"/>
          <w:numId w:val="2"/>
        </w:numPr>
        <w:shd w:val="clear" w:color="auto" w:fill="FFFFFF"/>
        <w:spacing w:after="240" w:line="240" w:lineRule="auto"/>
        <w:ind w:left="30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CB41C7" w:rsidRPr="00281082" w:rsidRDefault="00CB41C7" w:rsidP="00CB41C7">
      <w:pPr>
        <w:numPr>
          <w:ilvl w:val="0"/>
          <w:numId w:val="2"/>
        </w:numPr>
        <w:shd w:val="clear" w:color="auto" w:fill="FFFFFF"/>
        <w:spacing w:after="0" w:line="240" w:lineRule="auto"/>
        <w:ind w:left="30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  <w:proofErr w:type="gramEnd"/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proofErr w:type="gramStart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Комиссии по осуществлению закупок:</w:t>
      </w:r>
      <w:proofErr w:type="gramEnd"/>
    </w:p>
    <w:p w:rsidR="00CB41C7" w:rsidRPr="00281082" w:rsidRDefault="00CB41C7" w:rsidP="00CB41C7">
      <w:pPr>
        <w:numPr>
          <w:ilvl w:val="0"/>
          <w:numId w:val="3"/>
        </w:numPr>
        <w:shd w:val="clear" w:color="auto" w:fill="FFFFFF"/>
        <w:spacing w:after="270" w:line="390" w:lineRule="atLeast"/>
        <w:ind w:left="225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CB41C7" w:rsidRPr="00281082" w:rsidRDefault="00CB41C7" w:rsidP="00CB41C7">
      <w:pPr>
        <w:numPr>
          <w:ilvl w:val="0"/>
          <w:numId w:val="3"/>
        </w:numPr>
        <w:shd w:val="clear" w:color="auto" w:fill="FFFFFF"/>
        <w:spacing w:after="270" w:line="390" w:lineRule="atLeast"/>
        <w:ind w:left="225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proofErr w:type="gramEnd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CB41C7" w:rsidRPr="00281082" w:rsidRDefault="00CB41C7" w:rsidP="00CB41C7">
      <w:pPr>
        <w:numPr>
          <w:ilvl w:val="0"/>
          <w:numId w:val="3"/>
        </w:numPr>
        <w:shd w:val="clear" w:color="auto" w:fill="FFFFFF"/>
        <w:spacing w:after="0" w:line="390" w:lineRule="atLeast"/>
        <w:ind w:left="225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</w:t>
      </w:r>
    </w:p>
    <w:p w:rsidR="00CB41C7" w:rsidRPr="00281082" w:rsidRDefault="00CB41C7" w:rsidP="00CB41C7">
      <w:pPr>
        <w:numPr>
          <w:ilvl w:val="0"/>
          <w:numId w:val="4"/>
        </w:numPr>
        <w:shd w:val="clear" w:color="auto" w:fill="FFFFFF"/>
        <w:spacing w:after="270" w:line="390" w:lineRule="atLeast"/>
        <w:ind w:left="225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CB41C7" w:rsidRPr="00281082" w:rsidRDefault="00CB41C7" w:rsidP="00CB41C7">
      <w:pPr>
        <w:numPr>
          <w:ilvl w:val="0"/>
          <w:numId w:val="4"/>
        </w:numPr>
        <w:shd w:val="clear" w:color="auto" w:fill="FFFFFF"/>
        <w:spacing w:after="270" w:line="390" w:lineRule="atLeast"/>
        <w:ind w:left="225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</w:t>
      </w:r>
      <w:proofErr w:type="gramEnd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CB41C7" w:rsidRPr="00281082" w:rsidRDefault="00CB41C7" w:rsidP="00CB41C7">
      <w:pPr>
        <w:numPr>
          <w:ilvl w:val="0"/>
          <w:numId w:val="4"/>
        </w:numPr>
        <w:shd w:val="clear" w:color="auto" w:fill="FFFFFF"/>
        <w:spacing w:after="0" w:line="390" w:lineRule="atLeast"/>
        <w:ind w:left="225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подписывают протокол подведения итогов определения поставщика (подрядчика, исполнителя) усиленными электронными подписями. Протокол формирует заказчик с использованием электронной площадки.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Закона № 44-ФЗ.</w:t>
      </w:r>
    </w:p>
    <w:p w:rsidR="00CB41C7" w:rsidRPr="00281082" w:rsidRDefault="00173E82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 w:rsidR="00CB41C7" w:rsidRPr="00281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АУКЦИОН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осуществлении процедуры определения поставщика (подрядчика, исполнителя) путем проведения электронного аукциона в обязанности Комиссии входит следующее.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 по осуществлению закупок:</w:t>
      </w:r>
    </w:p>
    <w:p w:rsidR="00CB41C7" w:rsidRPr="00281082" w:rsidRDefault="00CB41C7" w:rsidP="00CB41C7">
      <w:pPr>
        <w:numPr>
          <w:ilvl w:val="0"/>
          <w:numId w:val="5"/>
        </w:numPr>
        <w:shd w:val="clear" w:color="auto" w:fill="FFFFFF"/>
        <w:spacing w:after="270" w:line="390" w:lineRule="atLeast"/>
        <w:ind w:left="225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CB41C7" w:rsidRPr="00281082" w:rsidRDefault="00CB41C7" w:rsidP="00CB41C7">
      <w:pPr>
        <w:numPr>
          <w:ilvl w:val="0"/>
          <w:numId w:val="5"/>
        </w:numPr>
        <w:shd w:val="clear" w:color="auto" w:fill="FFFFFF"/>
        <w:spacing w:after="270" w:line="390" w:lineRule="atLeast"/>
        <w:ind w:left="225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</w:t>
      </w:r>
      <w:proofErr w:type="gramEnd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ценовые предложения после подачи ценового предложения, предусмотренного </w:t>
      </w:r>
      <w:proofErr w:type="spellStart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. 1 п. 9 ч. 3 ст. 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CB41C7" w:rsidRPr="00281082" w:rsidRDefault="00CB41C7" w:rsidP="00CB41C7">
      <w:pPr>
        <w:numPr>
          <w:ilvl w:val="0"/>
          <w:numId w:val="5"/>
        </w:numPr>
        <w:shd w:val="clear" w:color="auto" w:fill="FFFFFF"/>
        <w:spacing w:after="0" w:line="390" w:lineRule="atLeast"/>
        <w:ind w:left="225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CB41C7" w:rsidRPr="00281082" w:rsidRDefault="00173E82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CB41C7" w:rsidRPr="00281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ЗАПРОС КОТИРОВОК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CB41C7" w:rsidRPr="00281082" w:rsidRDefault="00CB41C7" w:rsidP="00CB41C7">
      <w:pPr>
        <w:numPr>
          <w:ilvl w:val="0"/>
          <w:numId w:val="6"/>
        </w:numPr>
        <w:shd w:val="clear" w:color="auto" w:fill="FFFFFF"/>
        <w:spacing w:after="270" w:line="390" w:lineRule="atLeast"/>
        <w:ind w:left="225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</w:t>
      </w: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CB41C7" w:rsidRPr="00281082" w:rsidRDefault="00CB41C7" w:rsidP="00CB41C7">
      <w:pPr>
        <w:numPr>
          <w:ilvl w:val="0"/>
          <w:numId w:val="6"/>
        </w:numPr>
        <w:shd w:val="clear" w:color="auto" w:fill="FFFFFF"/>
        <w:spacing w:after="270" w:line="390" w:lineRule="atLeast"/>
        <w:ind w:left="225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</w:t>
      </w:r>
      <w:proofErr w:type="gramEnd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CB41C7" w:rsidRPr="00281082" w:rsidRDefault="00CB41C7" w:rsidP="00CB41C7">
      <w:pPr>
        <w:numPr>
          <w:ilvl w:val="0"/>
          <w:numId w:val="6"/>
        </w:numPr>
        <w:shd w:val="clear" w:color="auto" w:fill="FFFFFF"/>
        <w:spacing w:after="0" w:line="390" w:lineRule="atLeast"/>
        <w:ind w:left="225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CB41C7" w:rsidRPr="00281082" w:rsidRDefault="00173E82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="00CB41C7" w:rsidRPr="00281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ЗАКРЫТЫЙ ЭЛЕКТРОННЫЙ КОНКУРС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осуществлении процедуры определения поставщика (подрядчика, исполнителя) путем проведения закрытого электронного конкурса в обязанности Комиссии входит следующее.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В 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CB41C7" w:rsidRPr="00281082" w:rsidRDefault="00CB41C7" w:rsidP="00CB41C7">
      <w:pPr>
        <w:numPr>
          <w:ilvl w:val="0"/>
          <w:numId w:val="7"/>
        </w:numPr>
        <w:shd w:val="clear" w:color="auto" w:fill="FFFFFF"/>
        <w:spacing w:after="270" w:line="390" w:lineRule="atLeast"/>
        <w:ind w:left="225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CB41C7" w:rsidRPr="00281082" w:rsidRDefault="00CB41C7" w:rsidP="00CB41C7">
      <w:pPr>
        <w:numPr>
          <w:ilvl w:val="0"/>
          <w:numId w:val="7"/>
        </w:numPr>
        <w:shd w:val="clear" w:color="auto" w:fill="FFFFFF"/>
        <w:spacing w:after="0" w:line="390" w:lineRule="atLeast"/>
        <w:ind w:left="225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подписывают протокол рассмотрения запросов о предоставлении документации о закупке. Протокол формирует заказчик с использованием специализированной электронной площадки. 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 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CB41C7" w:rsidRPr="00281082" w:rsidRDefault="00CB41C7" w:rsidP="00CB41C7">
      <w:pPr>
        <w:numPr>
          <w:ilvl w:val="0"/>
          <w:numId w:val="8"/>
        </w:numPr>
        <w:shd w:val="clear" w:color="auto" w:fill="FFFFFF"/>
        <w:spacing w:after="240" w:line="240" w:lineRule="auto"/>
        <w:ind w:left="30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CB41C7" w:rsidRPr="00281082" w:rsidRDefault="00CB41C7" w:rsidP="00CB41C7">
      <w:pPr>
        <w:numPr>
          <w:ilvl w:val="0"/>
          <w:numId w:val="8"/>
        </w:numPr>
        <w:shd w:val="clear" w:color="auto" w:fill="FFFFFF"/>
        <w:spacing w:after="240" w:line="240" w:lineRule="auto"/>
        <w:ind w:left="30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CB41C7" w:rsidRPr="00281082" w:rsidRDefault="00CB41C7" w:rsidP="00CB41C7">
      <w:pPr>
        <w:numPr>
          <w:ilvl w:val="0"/>
          <w:numId w:val="8"/>
        </w:numPr>
        <w:shd w:val="clear" w:color="auto" w:fill="FFFFFF"/>
        <w:spacing w:after="0" w:line="240" w:lineRule="auto"/>
        <w:ind w:left="30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CB41C7" w:rsidRPr="00281082" w:rsidRDefault="00CB41C7" w:rsidP="00CB41C7">
      <w:pPr>
        <w:numPr>
          <w:ilvl w:val="0"/>
          <w:numId w:val="9"/>
        </w:numPr>
        <w:shd w:val="clear" w:color="auto" w:fill="FFFFFF"/>
        <w:spacing w:after="270" w:line="390" w:lineRule="atLeast"/>
        <w:ind w:left="225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CB41C7" w:rsidRPr="00281082" w:rsidRDefault="00CB41C7" w:rsidP="00CB41C7">
      <w:pPr>
        <w:numPr>
          <w:ilvl w:val="0"/>
          <w:numId w:val="9"/>
        </w:numPr>
        <w:shd w:val="clear" w:color="auto" w:fill="FFFFFF"/>
        <w:spacing w:after="270" w:line="390" w:lineRule="atLeast"/>
        <w:ind w:left="225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CB41C7" w:rsidRPr="00281082" w:rsidRDefault="00CB41C7" w:rsidP="00CB41C7">
      <w:pPr>
        <w:numPr>
          <w:ilvl w:val="0"/>
          <w:numId w:val="9"/>
        </w:numPr>
        <w:shd w:val="clear" w:color="auto" w:fill="FFFFFF"/>
        <w:spacing w:after="270" w:line="390" w:lineRule="atLeast"/>
        <w:ind w:left="225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</w:t>
      </w:r>
      <w:proofErr w:type="gramEnd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CB41C7" w:rsidRPr="00281082" w:rsidRDefault="00CB41C7" w:rsidP="00CB41C7">
      <w:pPr>
        <w:numPr>
          <w:ilvl w:val="0"/>
          <w:numId w:val="9"/>
        </w:numPr>
        <w:shd w:val="clear" w:color="auto" w:fill="FFFFFF"/>
        <w:spacing w:after="0" w:line="390" w:lineRule="atLeast"/>
        <w:ind w:left="225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CB41C7" w:rsidRPr="00281082" w:rsidRDefault="00173E82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CB41C7" w:rsidRPr="00281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ЗАКРЫТЫЙ ЭЛЕКТРОННЫЙ АУКЦИОН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При осуществлении процедуры определения поставщика (подрядчика, исполнителя) путем проведения закрытого конкурса с ограниченным участием в обязанности Комиссии входит следующее.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CB41C7" w:rsidRPr="00281082" w:rsidRDefault="00CB41C7" w:rsidP="00CB41C7">
      <w:pPr>
        <w:numPr>
          <w:ilvl w:val="0"/>
          <w:numId w:val="10"/>
        </w:numPr>
        <w:shd w:val="clear" w:color="auto" w:fill="FFFFFF"/>
        <w:spacing w:after="270" w:line="390" w:lineRule="atLeast"/>
        <w:ind w:left="225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CB41C7" w:rsidRPr="00281082" w:rsidRDefault="00CB41C7" w:rsidP="00CB41C7">
      <w:pPr>
        <w:numPr>
          <w:ilvl w:val="0"/>
          <w:numId w:val="10"/>
        </w:numPr>
        <w:shd w:val="clear" w:color="auto" w:fill="FFFFFF"/>
        <w:spacing w:after="0" w:line="390" w:lineRule="atLeast"/>
        <w:ind w:left="225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 члены комиссии по осуществлению закупок:</w:t>
      </w:r>
    </w:p>
    <w:p w:rsidR="00CB41C7" w:rsidRPr="00281082" w:rsidRDefault="00CB41C7" w:rsidP="00CB41C7">
      <w:pPr>
        <w:numPr>
          <w:ilvl w:val="0"/>
          <w:numId w:val="11"/>
        </w:numPr>
        <w:shd w:val="clear" w:color="auto" w:fill="FFFFFF"/>
        <w:spacing w:after="270" w:line="390" w:lineRule="atLeast"/>
        <w:ind w:left="225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</w:t>
      </w:r>
      <w:proofErr w:type="gramEnd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CB41C7" w:rsidRPr="00281082" w:rsidRDefault="00CB41C7" w:rsidP="00CB41C7">
      <w:pPr>
        <w:numPr>
          <w:ilvl w:val="0"/>
          <w:numId w:val="11"/>
        </w:numPr>
        <w:shd w:val="clear" w:color="auto" w:fill="FFFFFF"/>
        <w:spacing w:after="270" w:line="390" w:lineRule="atLeast"/>
        <w:ind w:left="225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. 1 п. 9 ч. 3 ст. 49</w:t>
      </w:r>
      <w:proofErr w:type="gramEnd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</w:t>
      </w:r>
      <w:proofErr w:type="gramEnd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на участие в закупке победителя определения поставщика (подрядчика, исполнителя) присваивается первый номер; </w:t>
      </w:r>
    </w:p>
    <w:p w:rsidR="00CB41C7" w:rsidRPr="00281082" w:rsidRDefault="00CB41C7" w:rsidP="00CB41C7">
      <w:pPr>
        <w:numPr>
          <w:ilvl w:val="0"/>
          <w:numId w:val="11"/>
        </w:numPr>
        <w:shd w:val="clear" w:color="auto" w:fill="FFFFFF"/>
        <w:spacing w:after="0" w:line="390" w:lineRule="atLeast"/>
        <w:ind w:left="225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создания и работы Комиссии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</w:t>
      </w:r>
      <w:proofErr w:type="gramStart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End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члены Комиссии утверждаются приказом заказчика.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членов Комиссии должно быть не менее трех человек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</w:t>
      </w: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искусства. Число таких лиц должно составлять не менее чем 50 процентов общего числа членов комиссии.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Заказчик включает в состав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Членами комиссии не могут быть:</w:t>
      </w:r>
    </w:p>
    <w:p w:rsidR="00CB41C7" w:rsidRPr="00281082" w:rsidRDefault="00CB41C7" w:rsidP="00CB41C7">
      <w:pPr>
        <w:numPr>
          <w:ilvl w:val="0"/>
          <w:numId w:val="12"/>
        </w:numPr>
        <w:shd w:val="clear" w:color="auto" w:fill="FFFFFF"/>
        <w:spacing w:after="270" w:line="390" w:lineRule="atLeast"/>
        <w:ind w:left="225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 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CB41C7" w:rsidRPr="00281082" w:rsidRDefault="00CB41C7" w:rsidP="00CB41C7">
      <w:pPr>
        <w:numPr>
          <w:ilvl w:val="0"/>
          <w:numId w:val="12"/>
        </w:numPr>
        <w:shd w:val="clear" w:color="auto" w:fill="FFFFFF"/>
        <w:spacing w:after="270" w:line="390" w:lineRule="atLeast"/>
        <w:ind w:left="225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CB41C7" w:rsidRPr="00281082" w:rsidRDefault="00CB41C7" w:rsidP="00CB41C7">
      <w:pPr>
        <w:numPr>
          <w:ilvl w:val="0"/>
          <w:numId w:val="12"/>
        </w:numPr>
        <w:shd w:val="clear" w:color="auto" w:fill="FFFFFF"/>
        <w:spacing w:after="270" w:line="390" w:lineRule="atLeast"/>
        <w:ind w:left="225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CB41C7" w:rsidRPr="00281082" w:rsidRDefault="00CB41C7" w:rsidP="00CB41C7">
      <w:pPr>
        <w:numPr>
          <w:ilvl w:val="0"/>
          <w:numId w:val="12"/>
        </w:numPr>
        <w:shd w:val="clear" w:color="auto" w:fill="FFFFFF"/>
        <w:spacing w:after="0" w:line="390" w:lineRule="atLeast"/>
        <w:ind w:left="225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лица, состоящие в браке с руководителем участника закупки 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неполнородными</w:t>
      </w:r>
      <w:proofErr w:type="spellEnd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  <w:proofErr w:type="gramEnd"/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Замена члена комиссии допускается только по решению заказчика.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Уведомление членов Комиссии о месте, дате и времени проведения заседаний комиссии осуществляется не </w:t>
      </w:r>
      <w:proofErr w:type="gramStart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Председатель Комиссии либо лицо, его замещающее: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осуществляет общее руководство работой Комиссии и обеспечивает выполнение настоящего положения;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объявляет заседание правомочным или выносит решение о его переносе из-за отсутствия необходимого количества членов;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открывает и ведет заседания Комиссии, объявляет перерывы;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случае необходимости выносит на обсуждение Комиссии вопрос о привлечении к работе экспертов.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Секретарь Комиссии осуществляет подготовку заседаний Комиссии, включая оформление и рассылку необходимых документов,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Права, обязанности и ответственность Комиссии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Члены Комиссии вправе: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знакомиться со всеми представленными на рассмотрение документами и сведениями, составляющими заявку на участие в закупке;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выступать по вопросам повестки дня на заседаниях Комиссии;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Члены Комиссии обязаны: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решения в пределах своей компетенции.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Решение Комиссии, принятое в нарушение требований Закона № 44-ФЗ</w:t>
      </w: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настоящего положения, может быть обжаловано любым участником закупки в порядке, установленном Законом от 05.04.2013 № 44-ФЗ, и признано недействительным по решению контрольного органа в сфере закупок.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Не реже чем один раз в два года по решению заказчика может осуществляться ротация членов Комиссии. Такая ротация заключается в замене не менее 50 процентов членов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CB41C7" w:rsidRPr="00281082" w:rsidRDefault="00CB41C7" w:rsidP="00CB41C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41C7" w:rsidRPr="00281082" w:rsidRDefault="00CB41C7" w:rsidP="00CB41C7">
      <w:pPr>
        <w:rPr>
          <w:rFonts w:ascii="Times New Roman" w:hAnsi="Times New Roman" w:cs="Times New Roman"/>
          <w:sz w:val="24"/>
          <w:szCs w:val="24"/>
        </w:rPr>
      </w:pPr>
    </w:p>
    <w:p w:rsidR="003B5DC6" w:rsidRPr="00281082" w:rsidRDefault="003B5DC6">
      <w:pPr>
        <w:rPr>
          <w:rFonts w:ascii="Times New Roman" w:hAnsi="Times New Roman" w:cs="Times New Roman"/>
          <w:sz w:val="24"/>
          <w:szCs w:val="24"/>
        </w:rPr>
      </w:pPr>
    </w:p>
    <w:sectPr w:rsidR="003B5DC6" w:rsidRPr="00281082" w:rsidSect="0047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8C2"/>
    <w:multiLevelType w:val="multilevel"/>
    <w:tmpl w:val="BE2E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02B79"/>
    <w:multiLevelType w:val="multilevel"/>
    <w:tmpl w:val="D2A8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F42BE"/>
    <w:multiLevelType w:val="multilevel"/>
    <w:tmpl w:val="9004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90F88"/>
    <w:multiLevelType w:val="multilevel"/>
    <w:tmpl w:val="26B0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91970"/>
    <w:multiLevelType w:val="multilevel"/>
    <w:tmpl w:val="3E46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2E4196"/>
    <w:multiLevelType w:val="multilevel"/>
    <w:tmpl w:val="BA7E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AD7597"/>
    <w:multiLevelType w:val="multilevel"/>
    <w:tmpl w:val="D5F4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1256B"/>
    <w:multiLevelType w:val="multilevel"/>
    <w:tmpl w:val="5A26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22B22"/>
    <w:multiLevelType w:val="multilevel"/>
    <w:tmpl w:val="F666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745816"/>
    <w:multiLevelType w:val="hybridMultilevel"/>
    <w:tmpl w:val="62BC344E"/>
    <w:lvl w:ilvl="0" w:tplc="3C2E3B82">
      <w:start w:val="1"/>
      <w:numFmt w:val="decimal"/>
      <w:lvlText w:val="%1."/>
      <w:lvlJc w:val="left"/>
      <w:pPr>
        <w:ind w:left="1551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484501"/>
    <w:multiLevelType w:val="multilevel"/>
    <w:tmpl w:val="EFE2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D32AD8"/>
    <w:multiLevelType w:val="multilevel"/>
    <w:tmpl w:val="A79C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0B55F6"/>
    <w:multiLevelType w:val="multilevel"/>
    <w:tmpl w:val="2F82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2"/>
  </w:num>
  <w:num w:numId="5">
    <w:abstractNumId w:val="12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53"/>
    <w:rsid w:val="00173E82"/>
    <w:rsid w:val="00272E53"/>
    <w:rsid w:val="00281082"/>
    <w:rsid w:val="003B5DC6"/>
    <w:rsid w:val="009D03E5"/>
    <w:rsid w:val="00C717DA"/>
    <w:rsid w:val="00CB41C7"/>
    <w:rsid w:val="00F44F22"/>
    <w:rsid w:val="00F6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A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0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A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0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docviewer.yandex.ru/htmlimage?id=ein-83mh1covfy040vjqmeb2z9lzq227heotm1a0ip4ci5bf0nshsnscwv2kx6mss9cmriy35hleopbgsp9e5dbnimtz5awf3qi1er2&amp;name=result_html_m51226043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4936</Words>
  <Characters>28140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8</cp:revision>
  <cp:lastPrinted>2022-03-01T06:53:00Z</cp:lastPrinted>
  <dcterms:created xsi:type="dcterms:W3CDTF">2022-02-28T07:46:00Z</dcterms:created>
  <dcterms:modified xsi:type="dcterms:W3CDTF">2022-03-01T06:53:00Z</dcterms:modified>
</cp:coreProperties>
</file>