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E" w:rsidRPr="002A558E" w:rsidRDefault="002A558E" w:rsidP="002A558E">
      <w:pPr>
        <w:tabs>
          <w:tab w:val="center" w:pos="0"/>
          <w:tab w:val="left" w:pos="709"/>
        </w:tabs>
        <w:spacing w:after="0" w:line="240" w:lineRule="auto"/>
        <w:ind w:left="709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2A558E" w:rsidRPr="002A558E" w:rsidRDefault="002A558E" w:rsidP="002A55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</w:t>
      </w:r>
      <w:r w:rsidRPr="002A55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E5836F" wp14:editId="73EFE9A6">
            <wp:extent cx="504190" cy="627380"/>
            <wp:effectExtent l="0" t="0" r="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ТРОИЦКИЙ СЕЛЬСОВЕТ</w:t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АСЕКЕЕВСКОГО  РАЙОНА  ОРЕНБУРГСКОЙ  ОБЛАСТИ </w:t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558E" w:rsidRPr="002A558E" w:rsidRDefault="002A558E" w:rsidP="002A55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A558E" w:rsidRPr="002A558E" w:rsidTr="001A1B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A558E" w:rsidRPr="002A558E" w:rsidRDefault="002A558E" w:rsidP="001A1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58E" w:rsidRPr="002A558E" w:rsidRDefault="002A558E" w:rsidP="002A558E">
      <w:pPr>
        <w:autoSpaceDE w:val="0"/>
        <w:autoSpaceDN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13.12.2021</w:t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42-п</w:t>
      </w:r>
    </w:p>
    <w:p w:rsidR="002A558E" w:rsidRPr="002A558E" w:rsidRDefault="002A558E" w:rsidP="002A558E">
      <w:pPr>
        <w:tabs>
          <w:tab w:val="center" w:pos="0"/>
          <w:tab w:val="left" w:pos="709"/>
        </w:tabs>
        <w:spacing w:after="0" w:line="240" w:lineRule="auto"/>
        <w:ind w:left="709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 xml:space="preserve">Об утверждении положения о комиссии по трудовым спорам администрации муниципального образования Троицкий сельсовет </w:t>
      </w:r>
      <w:proofErr w:type="spellStart"/>
      <w:r w:rsidRPr="002A558E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>Асекеевского</w:t>
      </w:r>
      <w:proofErr w:type="spellEnd"/>
      <w:r w:rsidRPr="002A558E">
        <w:rPr>
          <w:rFonts w:ascii="Times New Roman" w:eastAsia="Times New Roman" w:hAnsi="Times New Roman" w:cs="Times New Roman"/>
          <w:b/>
          <w:iCs/>
          <w:color w:val="0D0D0D"/>
          <w:sz w:val="24"/>
          <w:szCs w:val="24"/>
          <w:lang w:eastAsia="ru-RU"/>
        </w:rPr>
        <w:t xml:space="preserve"> района Оренбургской области</w:t>
      </w:r>
    </w:p>
    <w:p w:rsidR="002A558E" w:rsidRPr="002A558E" w:rsidRDefault="002A558E" w:rsidP="002A558E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</w:p>
    <w:p w:rsidR="002A558E" w:rsidRPr="002A558E" w:rsidRDefault="002A558E" w:rsidP="002A55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382-390 Трудового кодекса Российской Федерации, руководствуясь Уставом муниципального образования Троицкий сельсовет, постановляю:</w:t>
      </w:r>
    </w:p>
    <w:p w:rsidR="002A558E" w:rsidRPr="002A558E" w:rsidRDefault="002A558E" w:rsidP="002A55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комиссии по трудовым спорам администрации муниципального образования Троицкий сельсовет </w:t>
      </w:r>
      <w:proofErr w:type="spellStart"/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согласно приложению.</w:t>
      </w:r>
    </w:p>
    <w:p w:rsidR="002A558E" w:rsidRPr="002A558E" w:rsidRDefault="002A558E" w:rsidP="002A55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A558E" w:rsidRP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A558E" w:rsidRP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муниципального образования                                                   </w:t>
      </w:r>
      <w:proofErr w:type="spellStart"/>
      <w:r w:rsidRPr="002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Л.Г.Гурман</w:t>
      </w:r>
      <w:proofErr w:type="spellEnd"/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8E" w:rsidRPr="002A558E" w:rsidRDefault="002A558E" w:rsidP="002A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558E" w:rsidRPr="002A558E" w:rsidTr="001A1BB3">
        <w:tc>
          <w:tcPr>
            <w:tcW w:w="4785" w:type="dxa"/>
          </w:tcPr>
          <w:p w:rsidR="002A558E" w:rsidRPr="002A558E" w:rsidRDefault="002A558E" w:rsidP="001A1BB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A558E" w:rsidRPr="002A558E" w:rsidRDefault="002A558E" w:rsidP="001A1BB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58E">
              <w:rPr>
                <w:rFonts w:ascii="Times New Roman" w:hAnsi="Times New Roman"/>
                <w:b/>
                <w:sz w:val="24"/>
                <w:szCs w:val="24"/>
              </w:rPr>
              <w:t>Приложение  №</w:t>
            </w:r>
          </w:p>
          <w:p w:rsidR="002A558E" w:rsidRPr="002A558E" w:rsidRDefault="002A558E" w:rsidP="001A1BB3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58E">
              <w:rPr>
                <w:rFonts w:ascii="Times New Roman" w:hAnsi="Times New Roman"/>
                <w:b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остановлению  от 13.12.2021 №42-п</w:t>
            </w:r>
          </w:p>
        </w:tc>
      </w:tr>
    </w:tbl>
    <w:p w:rsidR="002A558E" w:rsidRPr="002A558E" w:rsidRDefault="002A558E" w:rsidP="002A558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558E" w:rsidRPr="002A558E" w:rsidRDefault="002A558E" w:rsidP="002A558E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2A558E" w:rsidRPr="002A558E" w:rsidRDefault="002A558E" w:rsidP="002A558E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по трудовым спорам администрации муниципального образования Троицкий сельсовет </w:t>
      </w:r>
      <w:proofErr w:type="spellStart"/>
      <w:r w:rsidRPr="002A558E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2A558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2A558E" w:rsidRPr="002A558E" w:rsidRDefault="002A558E" w:rsidP="002A558E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A558E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регламентирует порядок образования и деятельности комиссии по трудовым спорам администрации муниципального образования Троицкий сельсовет </w:t>
      </w:r>
      <w:proofErr w:type="spellStart"/>
      <w:r w:rsidRPr="002A558E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 (далее  - комиссия по трудовым спорам), процедуры разрешения индивидуальных трудовых споров, исполнения решений комиссии по трудовым спорам. 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1.2.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1.3. Комиссия по трудовым спорам является органом по рассмотрению индивидуальных трудовых споров.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2A558E">
        <w:rPr>
          <w:rFonts w:ascii="Times New Roman" w:eastAsia="Calibri" w:hAnsi="Times New Roman" w:cs="Times New Roman"/>
          <w:sz w:val="24"/>
          <w:szCs w:val="24"/>
        </w:rPr>
        <w:t>Индивидуальный трудовой спор – неурегулированные разногласия между представителем нанимателя (работодателем) и муниципальным служащим, возникающие в органе местного самоуправления муниципального образования,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орган по рассмотрению индивидуальных трудовых споров.</w:t>
      </w:r>
      <w:proofErr w:type="gramEnd"/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(представителем нанимателя), а также лицом, изъявившим желание заключить трудовой договор с представителем нанимателя (работодателем), в случае отказа представителя нанимателя (работодателя) от заключения такого договора. При рассмотрении таких споров, следует руководствоваться положениями, предусмотренными для муниципальных служащих. 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1.6. Комиссия по трудовым спорам – орган несудебного разрешения индивидуальных трудовых споров между муниципальным служащим и представителем нанимателя (работодателем). Спор рассматривается по заявлению муниципального служащего,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</w:t>
      </w:r>
      <w:r w:rsidRPr="002A558E">
        <w:rPr>
          <w:rFonts w:ascii="Times New Roman" w:eastAsia="Calibri" w:hAnsi="Times New Roman" w:cs="Times New Roman"/>
          <w:sz w:val="24"/>
          <w:szCs w:val="24"/>
        </w:rPr>
        <w:lastRenderedPageBreak/>
        <w:t>(работодателем).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представитель нанимателя (работодатель) или профессиональный союз, защищающий интересы муниципального служащего, также могут обратиться в суд в случае несогласия с решением комиссии по трудовым спорам.</w:t>
      </w:r>
    </w:p>
    <w:p w:rsidR="002A558E" w:rsidRPr="002A558E" w:rsidRDefault="002A558E" w:rsidP="002A558E">
      <w:pPr>
        <w:widowControl w:val="0"/>
        <w:spacing w:before="24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A558E">
        <w:rPr>
          <w:rFonts w:ascii="Times New Roman" w:eastAsia="Calibri" w:hAnsi="Times New Roman" w:cs="Times New Roman"/>
          <w:b/>
          <w:sz w:val="24"/>
          <w:szCs w:val="24"/>
        </w:rPr>
        <w:t>. Компетенция комиссии по трудовым спорам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2.1. Комиссия по трудовым спорам  рассматривает споры: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 признании </w:t>
      </w:r>
      <w:proofErr w:type="gramStart"/>
      <w:r w:rsidRPr="002A558E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 условий, включенных в содержание трудового договора, а также всего договора в целом;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 неправильных или неточных записях в трудовой книжке, об исправлении или дополнении этих записей;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 переводе на другую работу;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об изменении существенных условий труда;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об оплате труда (в том числе о праве на премию </w:t>
      </w:r>
      <w:proofErr w:type="gramStart"/>
      <w:r w:rsidRPr="002A558E">
        <w:rPr>
          <w:rFonts w:ascii="Times New Roman" w:eastAsia="Calibri" w:hAnsi="Times New Roman" w:cs="Times New Roman"/>
          <w:sz w:val="24"/>
          <w:szCs w:val="24"/>
        </w:rPr>
        <w:t>и о ее</w:t>
      </w:r>
      <w:proofErr w:type="gramEnd"/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 размере);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 дисциплинарных взысканиях, наложенных на работника;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об отстранении от работы (должности), о допуске к работе;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 о нарушении прав на безопасные условия труда;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 материальной ответственности муниципального служащего и взыскании суммы причиненного ущерба;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 предоставлении муниципальному служащему социально-трудовых льгот и гарантий;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об исчислении трудового стажа, стажа муниципальной службы, необходимого для предоставления очередных и дополнительных отпусков; </w:t>
      </w:r>
    </w:p>
    <w:p w:rsidR="002A558E" w:rsidRPr="002A558E" w:rsidRDefault="002A558E" w:rsidP="002A55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- другие индивидуальные трудовые споры, возникающие в органе местного самоуправления муниципального образования,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2A558E">
        <w:rPr>
          <w:rFonts w:ascii="Times New Roman" w:eastAsia="Calibri" w:hAnsi="Times New Roman" w:cs="Times New Roman"/>
          <w:sz w:val="24"/>
          <w:szCs w:val="24"/>
        </w:rPr>
        <w:t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представителя нанимателя (работодателя) при обработке и защите персональных данных</w:t>
      </w:r>
      <w:proofErr w:type="gramEnd"/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58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служащего; представителя нанимателя (работодателя) - о возмещении работником ущерба, причиненного представителю нанимателя (работодателю), если иное не предусмотрено федеральными законами; об отказе в приеме на муниципальную службу, в иных случаях, предусмотренных законодательством.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A558E">
        <w:rPr>
          <w:rFonts w:ascii="Times New Roman" w:eastAsia="Calibri" w:hAnsi="Times New Roman" w:cs="Times New Roman"/>
          <w:b/>
          <w:sz w:val="24"/>
          <w:szCs w:val="24"/>
        </w:rPr>
        <w:t>. Состав и порядок образования комиссии по трудовым спорам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3.1.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представителя нанимателя (работодателя)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3.2.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3.3. Представители представителя нанимателя (работодателя) в комиссию по трудовым спорам назначаются руководителем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Pr="002A55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3.4. Срок полномочий членов комиссии по трудовым спорам – 3 года.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3.6. Заседаниями руководит председатель комиссии по трудовым спорам, а в его отсутствие - заместитель председателя. 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3.7. Секретарь комиссии по трудовым спорам обеспечивает организацию работы названной комиссии, оформление протоколов ее заседаний, осуществляет подготовку материалов на заседания. 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Calibri" w:hAnsi="Times New Roman" w:cs="Times New Roman"/>
          <w:sz w:val="24"/>
          <w:szCs w:val="24"/>
        </w:rPr>
        <w:t>3.8.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3.10. Члены комиссии по трудовым спорам осуществляет свои полномочия на безвозмездной основе.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3.11. Комиссия по трудовым спорам имеет свою печать.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3.12. Организационно-техническое обеспечение деятельности комиссии по трудовым спорам осуществляется представителем нанимателя (работодателем).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 w:eastAsia="ru-RU"/>
        </w:rPr>
        <w:t>IV</w:t>
      </w:r>
      <w:r w:rsidRPr="002A55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 Порядок обращения в комиссию по трудовым спорам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4.2. </w:t>
      </w:r>
      <w:proofErr w:type="gramStart"/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 составляется в произвольной форме и должно содержать информацию о дате,  когда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доводы; требованиях муниципального служащего.</w:t>
      </w: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Заявление муниципального служащего, поступившее в комиссию по трудовым спорам, подлежит обязательной регистрации указанной комиссией. 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пропуска по уважительным причинам</w:t>
      </w:r>
      <w:r w:rsidRPr="002A558E">
        <w:rPr>
          <w:rFonts w:ascii="Times New Roman" w:eastAsia="Calibri" w:hAnsi="Times New Roman" w:cs="Times New Roman"/>
          <w:sz w:val="24"/>
          <w:szCs w:val="24"/>
        </w:rPr>
        <w:t xml:space="preserve"> (тяжелая болезнь лица, подающего заявление, его беспомощное состояние и т.п.)</w:t>
      </w: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Срок рассмотрения трудового спора исчисляется </w:t>
      </w:r>
      <w:proofErr w:type="gramStart"/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подачи</w:t>
      </w:r>
      <w:proofErr w:type="gramEnd"/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в комиссию по трудовым срокам.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2A5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рассмотрения индивидуального трудового спора комиссией по трудовым спорам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 Комиссия по трудовым спорам заблаговременно уведомляет муниципального служащего (его уполномоченного представителя) и представителя нанимателя (работодателя) о дате, времени и месте рассмотрения поступившего заявления.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5.3.  Спор рассматривается в присутствии муниципального служащего, подавшего заявление, или уполномоченного им представителя.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5.4. Рассмотрение спора в их отсутствие допускается лишь по письменному </w:t>
      </w:r>
      <w:hyperlink r:id="rId6" w:anchor="/multilink/55729042/paragraph/30/number/0" w:history="1">
        <w:r w:rsidRPr="002A55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заявлению</w:t>
        </w:r>
      </w:hyperlink>
      <w:r w:rsidRPr="002A5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служащего.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5.5. </w:t>
      </w:r>
      <w:proofErr w:type="gramStart"/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неявки муниципального служащего или его представителя на заседание указанной комиссии рассмотрение трудового спора откладывается, а при повторной неявке без уважительных причин комиссия может вынести решение о снятии вопроса с рассмотрения, что не лишает муниципального служащего права подать заявление о рассмотрении трудового спора повторно в пределах срока, установленного для заявления о рассмотрении трудового спора</w:t>
      </w:r>
      <w:proofErr w:type="gramEnd"/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5.6. Комиссия по трудовым спорам вправе вызывать на заседание свидетелей, приглашать специалистов.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5.7. По требованию комиссии по трудовым спорам представитель нанимателя (работодатель) обязан в установленный комиссией срок представлять ей необходимые документы.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5.8. Заседание комиссии по трудовым спорам считается правомочным, если на нем присутствует не менее половины членов, представляющих интересы каждой из сторон.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5.9.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 w:eastAsia="ru-RU"/>
        </w:rPr>
        <w:t>VI</w:t>
      </w:r>
      <w:r w:rsidRPr="002A55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 Порядок принятия решения комиссией по трудовым спорам и его исполнение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В решении комиссии по трудовым спорам указываются: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наименование представителя нанимателя (работодателя);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фамилия, имя, отчество, должность обратившегося в комиссию муниципального служащего;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даты обращения в комиссию и рассмотрения спора, существо спора;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результаты голосования.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 уполномоченному представителю) и представителю нанимателя (работодателю).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6.4. Решение комиссии по трудовым спорам подлежит исполнению в течение трех дней по истечении десяти дней, предусмотренных на его обжалование.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В случае неисполнения решения комиссии по трудовым спорам в установленный срок комиссия выдает муниципальному служащему удостоверение, являющееся исполнительным документом, за которым он вправе обратиться в течение одного месяца со дня принятия решения комиссией по трудовым спорам.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 В случае пропуска указанного срока по уважительным причинам комиссия по трудовым спорам может восстановить этот срок.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6.7. Удостоверение не выдается, если муниципальный служащий или представитель нанимателя (работодатель) обратился в установленный срок с заявлением о перенесении трудового спора в суд.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6.7.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6.8.</w:t>
      </w: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десятидневный срок, муниципальный служащий имеет право перенести его рассмотрение в суд.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val="en-US" w:eastAsia="ru-RU"/>
        </w:rPr>
        <w:t>VII</w:t>
      </w:r>
      <w:r w:rsidRPr="002A558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 Обжалование решения комиссии по трудовым спорам</w:t>
      </w:r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7.1. </w:t>
      </w:r>
      <w:bookmarkStart w:id="4" w:name="dst102146"/>
      <w:bookmarkEnd w:id="4"/>
      <w:r w:rsidRPr="002A558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трудовым спорам может быть обжаловано муниципальным служащим или представителем нанимателя (работодателем) в суд в десятидневный срок со дня вручения ему копии решения комиссии.</w:t>
      </w:r>
      <w:bookmarkStart w:id="5" w:name="dst102147"/>
      <w:bookmarkEnd w:id="5"/>
    </w:p>
    <w:p w:rsidR="002A558E" w:rsidRPr="002A558E" w:rsidRDefault="002A558E" w:rsidP="002A55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A5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2A558E" w:rsidRPr="002A558E" w:rsidRDefault="002A558E" w:rsidP="002A558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01AFF" w:rsidRPr="002A558E" w:rsidRDefault="00001AFF">
      <w:pPr>
        <w:rPr>
          <w:rFonts w:ascii="Times New Roman" w:hAnsi="Times New Roman" w:cs="Times New Roman"/>
          <w:sz w:val="24"/>
          <w:szCs w:val="24"/>
        </w:rPr>
      </w:pPr>
    </w:p>
    <w:sectPr w:rsidR="00001AFF" w:rsidRPr="002A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6"/>
    <w:rsid w:val="00001AFF"/>
    <w:rsid w:val="00151346"/>
    <w:rsid w:val="002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2021-12-27T10:01:00Z</dcterms:created>
  <dcterms:modified xsi:type="dcterms:W3CDTF">2021-12-27T10:07:00Z</dcterms:modified>
</cp:coreProperties>
</file>