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FD" w:rsidRPr="00312AF4" w:rsidRDefault="00DB2CFD" w:rsidP="00312AF4">
      <w:pPr>
        <w:jc w:val="right"/>
        <w:rPr>
          <w:rFonts w:ascii="Times New Roman" w:hAnsi="Times New Roman"/>
          <w:b/>
          <w:noProof/>
          <w:sz w:val="24"/>
          <w:szCs w:val="24"/>
        </w:rPr>
      </w:pPr>
      <w:r w:rsidRPr="00204AAD">
        <w:rPr>
          <w:rFonts w:ascii="Times New Roman" w:hAnsi="Times New Roman"/>
          <w:b/>
          <w:noProof/>
          <w:sz w:val="24"/>
          <w:szCs w:val="24"/>
        </w:rPr>
        <w:t>проект</w:t>
      </w:r>
    </w:p>
    <w:p w:rsidR="00DB2CFD" w:rsidRDefault="00DB2CFD" w:rsidP="00A72747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asekeevo-герб" style="width:39pt;height:47.4pt;visibility:visible">
            <v:imagedata r:id="rId7" o:title=""/>
          </v:shape>
        </w:pict>
      </w:r>
      <w:r>
        <w:rPr>
          <w:noProof/>
        </w:rPr>
        <w:t xml:space="preserve">                                 </w:t>
      </w:r>
    </w:p>
    <w:p w:rsidR="00DB2CFD" w:rsidRDefault="00DB2CFD" w:rsidP="00312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B2CFD" w:rsidRDefault="00DB2CFD" w:rsidP="00312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ТРОИЦКИЙ СЕЛЬСОВЕТ АСЕКЕЕВСКОГО  РАЙОНА  ОРЕНБУРГСКОЙ  ОБЛАСТИ</w:t>
      </w:r>
    </w:p>
    <w:p w:rsidR="00DB2CFD" w:rsidRDefault="00DB2CFD" w:rsidP="00312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CFD" w:rsidRDefault="00DB2CFD" w:rsidP="00312A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 О С Т А Н О В Л Е Н И Е</w:t>
      </w:r>
    </w:p>
    <w:tbl>
      <w:tblPr>
        <w:tblW w:w="9915" w:type="dxa"/>
        <w:tblInd w:w="-45" w:type="dxa"/>
        <w:tblBorders>
          <w:top w:val="thinThickMediumGap" w:sz="24" w:space="0" w:color="auto"/>
        </w:tblBorders>
        <w:tblLook w:val="00A0"/>
      </w:tblPr>
      <w:tblGrid>
        <w:gridCol w:w="9915"/>
      </w:tblGrid>
      <w:tr w:rsidR="00DB2CFD" w:rsidTr="00A72747">
        <w:trPr>
          <w:trHeight w:val="137"/>
        </w:trPr>
        <w:tc>
          <w:tcPr>
            <w:tcW w:w="991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DB2CFD" w:rsidRDefault="00DB2CFD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DB2CFD" w:rsidRDefault="00DB2CFD" w:rsidP="00A72747">
      <w:pPr>
        <w:ind w:right="-1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..2016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                   № -п</w:t>
      </w:r>
    </w:p>
    <w:p w:rsidR="00DB2CFD" w:rsidRDefault="00DB2CFD" w:rsidP="00312A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Троицкое</w:t>
      </w:r>
    </w:p>
    <w:p w:rsidR="00DB2CFD" w:rsidRPr="00734F8A" w:rsidRDefault="00DB2CFD" w:rsidP="00734F8A">
      <w:pPr>
        <w:jc w:val="center"/>
        <w:rPr>
          <w:rFonts w:ascii="Times New Roman" w:hAnsi="Times New Roman"/>
          <w:b/>
          <w:sz w:val="28"/>
          <w:szCs w:val="28"/>
        </w:rPr>
      </w:pPr>
      <w:r w:rsidRPr="00734F8A">
        <w:rPr>
          <w:rFonts w:ascii="Times New Roman" w:hAnsi="Times New Roman"/>
          <w:b/>
          <w:sz w:val="28"/>
          <w:szCs w:val="28"/>
        </w:rPr>
        <w:t>Об утверждении муниципальной программы «Комплексное развитие социальной инфраструктуры  муниципального образования Троицкий сельсовет  на 2016-2033 годы».</w:t>
      </w:r>
    </w:p>
    <w:p w:rsidR="00DB2CFD" w:rsidRPr="00A72747" w:rsidRDefault="00DB2CFD" w:rsidP="00A727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2CFD" w:rsidRPr="00A72747" w:rsidRDefault="00DB2CFD" w:rsidP="00DD4C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2747">
        <w:rPr>
          <w:rFonts w:ascii="Times New Roman" w:hAnsi="Times New Roman"/>
          <w:sz w:val="24"/>
          <w:szCs w:val="24"/>
        </w:rPr>
        <w:t xml:space="preserve">В соответствии с федеральным </w:t>
      </w:r>
      <w:hyperlink r:id="rId8" w:history="1">
        <w:r w:rsidRPr="00A72747">
          <w:rPr>
            <w:rFonts w:ascii="Times New Roman" w:hAnsi="Times New Roman"/>
            <w:sz w:val="24"/>
            <w:szCs w:val="24"/>
          </w:rPr>
          <w:t>законом</w:t>
        </w:r>
      </w:hyperlink>
      <w:r w:rsidRPr="00A72747">
        <w:rPr>
          <w:rFonts w:ascii="Times New Roman" w:hAnsi="Times New Roman"/>
          <w:sz w:val="24"/>
          <w:szCs w:val="24"/>
        </w:rPr>
        <w:t xml:space="preserve"> от 06.10.2003 г. N 131-ФЗ "Об общих принципах организации местного самоуправления в Российской Федерации", руководствуясь </w:t>
      </w:r>
      <w:hyperlink r:id="rId9" w:history="1">
        <w:r w:rsidRPr="00A72747">
          <w:rPr>
            <w:rFonts w:ascii="Times New Roman" w:hAnsi="Times New Roman"/>
            <w:sz w:val="24"/>
            <w:szCs w:val="24"/>
          </w:rPr>
          <w:t>Уставом</w:t>
        </w:r>
      </w:hyperlink>
      <w:r>
        <w:t>,</w:t>
      </w:r>
      <w:r w:rsidRPr="00A72747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Троицкий </w:t>
      </w:r>
      <w:r w:rsidRPr="00A72747">
        <w:rPr>
          <w:rFonts w:ascii="Times New Roman" w:hAnsi="Times New Roman"/>
          <w:bCs/>
          <w:sz w:val="24"/>
          <w:szCs w:val="24"/>
        </w:rPr>
        <w:t xml:space="preserve"> сельсовет</w:t>
      </w:r>
      <w:r>
        <w:rPr>
          <w:rFonts w:ascii="Times New Roman" w:hAnsi="Times New Roman"/>
          <w:bCs/>
          <w:sz w:val="24"/>
          <w:szCs w:val="24"/>
        </w:rPr>
        <w:t xml:space="preserve"> постановляю</w:t>
      </w:r>
      <w:r w:rsidRPr="00A72747">
        <w:rPr>
          <w:rFonts w:ascii="Times New Roman" w:hAnsi="Times New Roman"/>
          <w:sz w:val="24"/>
          <w:szCs w:val="24"/>
        </w:rPr>
        <w:t xml:space="preserve">: </w:t>
      </w:r>
    </w:p>
    <w:p w:rsidR="00DB2CFD" w:rsidRPr="00A72747" w:rsidRDefault="00DB2CFD" w:rsidP="00DD4C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2747">
        <w:rPr>
          <w:rFonts w:ascii="Times New Roman" w:hAnsi="Times New Roman"/>
          <w:sz w:val="24"/>
          <w:szCs w:val="24"/>
        </w:rPr>
        <w:t xml:space="preserve">1. Утвердить муниципальную </w:t>
      </w:r>
      <w:hyperlink w:anchor="Par32" w:history="1">
        <w:r w:rsidRPr="00A72747">
          <w:rPr>
            <w:rFonts w:ascii="Times New Roman" w:hAnsi="Times New Roman"/>
            <w:sz w:val="24"/>
            <w:szCs w:val="24"/>
          </w:rPr>
          <w:t>программу</w:t>
        </w:r>
      </w:hyperlink>
      <w:r w:rsidRPr="00A72747">
        <w:rPr>
          <w:rFonts w:ascii="Times New Roman" w:hAnsi="Times New Roman"/>
          <w:sz w:val="24"/>
          <w:szCs w:val="24"/>
        </w:rPr>
        <w:t xml:space="preserve"> «Комплексное развитие социальной инфраструктуры 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Троицкий</w:t>
      </w:r>
      <w:r w:rsidRPr="00A72747">
        <w:rPr>
          <w:rFonts w:ascii="Times New Roman" w:hAnsi="Times New Roman"/>
          <w:sz w:val="24"/>
          <w:szCs w:val="24"/>
        </w:rPr>
        <w:t xml:space="preserve"> сельсовет на 2016-2033 годы</w:t>
      </w:r>
      <w:r w:rsidRPr="00A72747">
        <w:rPr>
          <w:rFonts w:ascii="Times New Roman" w:hAnsi="Times New Roman"/>
          <w:bCs/>
          <w:sz w:val="24"/>
          <w:szCs w:val="24"/>
        </w:rPr>
        <w:t>»</w:t>
      </w:r>
      <w:r w:rsidRPr="00A72747">
        <w:rPr>
          <w:rFonts w:ascii="Times New Roman" w:hAnsi="Times New Roman"/>
          <w:sz w:val="24"/>
          <w:szCs w:val="24"/>
        </w:rPr>
        <w:t>.</w:t>
      </w:r>
    </w:p>
    <w:p w:rsidR="00DB2CFD" w:rsidRPr="00A72747" w:rsidRDefault="00DB2CFD" w:rsidP="00DD4C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274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</w:t>
      </w:r>
      <w:r w:rsidRPr="00A72747">
        <w:rPr>
          <w:rFonts w:ascii="Times New Roman" w:hAnsi="Times New Roman"/>
          <w:sz w:val="24"/>
          <w:szCs w:val="24"/>
        </w:rPr>
        <w:t xml:space="preserve">астоящее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A727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A72747">
        <w:rPr>
          <w:rFonts w:ascii="Times New Roman" w:hAnsi="Times New Roman"/>
          <w:sz w:val="24"/>
          <w:szCs w:val="24"/>
        </w:rPr>
        <w:t xml:space="preserve">азместить на сайте администрации 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>Троицкий</w:t>
      </w:r>
      <w:r w:rsidRPr="00A72747">
        <w:rPr>
          <w:rFonts w:ascii="Times New Roman" w:hAnsi="Times New Roman"/>
          <w:sz w:val="24"/>
          <w:szCs w:val="24"/>
        </w:rPr>
        <w:t xml:space="preserve"> сельсовет в сети Интернет.  </w:t>
      </w:r>
    </w:p>
    <w:p w:rsidR="00DB2CFD" w:rsidRPr="00A72747" w:rsidRDefault="00DB2CFD" w:rsidP="00DD4C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72747">
        <w:rPr>
          <w:rFonts w:ascii="Times New Roman" w:hAnsi="Times New Roman"/>
          <w:bCs/>
          <w:sz w:val="24"/>
          <w:szCs w:val="24"/>
        </w:rPr>
        <w:t>3.</w:t>
      </w:r>
      <w:r w:rsidRPr="00A72747">
        <w:rPr>
          <w:rFonts w:ascii="Times New Roman" w:hAnsi="Times New Roman"/>
          <w:sz w:val="24"/>
          <w:szCs w:val="24"/>
        </w:rPr>
        <w:t xml:space="preserve"> Настоящее решение вступает в силу после его подписания и подлежит  </w:t>
      </w:r>
    </w:p>
    <w:p w:rsidR="00DB2CFD" w:rsidRPr="00A72747" w:rsidRDefault="00DB2CFD" w:rsidP="00DD4CD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2747">
        <w:rPr>
          <w:rFonts w:ascii="Times New Roman" w:hAnsi="Times New Roman"/>
          <w:sz w:val="24"/>
          <w:szCs w:val="24"/>
        </w:rPr>
        <w:t>официальному опубликованию (обнародованию).</w:t>
      </w:r>
    </w:p>
    <w:p w:rsidR="00DB2CFD" w:rsidRPr="00F70194" w:rsidRDefault="00DB2CFD" w:rsidP="007516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70194">
        <w:rPr>
          <w:rFonts w:ascii="Times New Roman" w:hAnsi="Times New Roman"/>
          <w:color w:val="000000"/>
          <w:sz w:val="24"/>
          <w:szCs w:val="24"/>
        </w:rPr>
        <w:t> </w:t>
      </w:r>
    </w:p>
    <w:p w:rsidR="00DB2CFD" w:rsidRDefault="00DB2CFD" w:rsidP="007516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B2CFD" w:rsidRDefault="00DB2CFD" w:rsidP="007516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B2CFD" w:rsidRPr="00F70194" w:rsidRDefault="00DB2CFD" w:rsidP="0075164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701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Глава сельсовета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</w:t>
      </w:r>
      <w:r w:rsidRPr="00F701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Л.Г.Гурман</w:t>
      </w:r>
    </w:p>
    <w:p w:rsidR="00DB2CFD" w:rsidRPr="00F70194" w:rsidRDefault="00DB2CFD" w:rsidP="00751644">
      <w:pPr>
        <w:shd w:val="clear" w:color="auto" w:fill="FFFFFF"/>
        <w:tabs>
          <w:tab w:val="left" w:pos="62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70194">
        <w:rPr>
          <w:rFonts w:ascii="Times New Roman" w:hAnsi="Times New Roman"/>
          <w:sz w:val="24"/>
          <w:szCs w:val="24"/>
        </w:rPr>
        <w:tab/>
      </w:r>
    </w:p>
    <w:p w:rsidR="00DB2CFD" w:rsidRPr="00F70194" w:rsidRDefault="00DB2CFD" w:rsidP="00751644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A80FDC">
        <w:rPr>
          <w:rFonts w:ascii="Times New Roman" w:hAnsi="Times New Roman"/>
          <w:sz w:val="28"/>
          <w:szCs w:val="28"/>
        </w:rPr>
        <w:t xml:space="preserve">   </w:t>
      </w:r>
      <w:r w:rsidRPr="00F70194">
        <w:rPr>
          <w:rFonts w:ascii="Times New Roman" w:hAnsi="Times New Roman"/>
          <w:sz w:val="20"/>
          <w:szCs w:val="20"/>
        </w:rPr>
        <w:t>Разослано: прокуратуре района, строительному отделу, в дело</w:t>
      </w:r>
    </w:p>
    <w:p w:rsidR="00DB2CFD" w:rsidRPr="00115D67" w:rsidRDefault="00DB2CFD" w:rsidP="007516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D67">
        <w:rPr>
          <w:sz w:val="28"/>
          <w:szCs w:val="28"/>
        </w:rPr>
        <w:t xml:space="preserve"> </w:t>
      </w:r>
    </w:p>
    <w:p w:rsidR="00DB2CFD" w:rsidRDefault="00DB2CFD" w:rsidP="00751644"/>
    <w:p w:rsidR="00DB2CFD" w:rsidRDefault="00DB2CFD" w:rsidP="00751644">
      <w:pPr>
        <w:pStyle w:val="NormalWeb"/>
        <w:spacing w:before="0" w:after="0"/>
        <w:ind w:left="5664" w:firstLine="708"/>
        <w:jc w:val="right"/>
        <w:rPr>
          <w:sz w:val="28"/>
          <w:szCs w:val="28"/>
        </w:rPr>
      </w:pPr>
    </w:p>
    <w:p w:rsidR="00DB2CFD" w:rsidRDefault="00DB2CFD" w:rsidP="00751644">
      <w:pPr>
        <w:pStyle w:val="NormalWeb"/>
        <w:spacing w:before="0" w:after="0"/>
        <w:ind w:left="5664" w:firstLine="708"/>
        <w:jc w:val="right"/>
        <w:rPr>
          <w:sz w:val="28"/>
          <w:szCs w:val="28"/>
        </w:rPr>
      </w:pPr>
    </w:p>
    <w:p w:rsidR="00DB2CFD" w:rsidRDefault="00DB2CFD" w:rsidP="00751644">
      <w:pPr>
        <w:pStyle w:val="NormalWeb"/>
        <w:spacing w:before="0" w:after="0"/>
        <w:ind w:left="5664" w:firstLine="708"/>
        <w:jc w:val="right"/>
        <w:rPr>
          <w:sz w:val="28"/>
          <w:szCs w:val="28"/>
        </w:rPr>
      </w:pPr>
    </w:p>
    <w:p w:rsidR="00DB2CFD" w:rsidRDefault="00DB2CFD" w:rsidP="00751644">
      <w:pPr>
        <w:pStyle w:val="NormalWeb"/>
        <w:spacing w:before="0" w:after="0"/>
        <w:ind w:left="5664" w:firstLine="708"/>
        <w:jc w:val="right"/>
        <w:rPr>
          <w:sz w:val="28"/>
          <w:szCs w:val="28"/>
        </w:rPr>
      </w:pPr>
    </w:p>
    <w:p w:rsidR="00DB2CFD" w:rsidRDefault="00DB2CFD" w:rsidP="00751644">
      <w:pPr>
        <w:pStyle w:val="NormalWeb"/>
        <w:spacing w:before="0" w:after="0"/>
        <w:ind w:left="5664" w:firstLine="708"/>
        <w:jc w:val="right"/>
        <w:rPr>
          <w:sz w:val="28"/>
          <w:szCs w:val="28"/>
        </w:rPr>
      </w:pPr>
    </w:p>
    <w:p w:rsidR="00DB2CFD" w:rsidRDefault="00DB2CFD" w:rsidP="00751644">
      <w:pPr>
        <w:pStyle w:val="NormalWeb"/>
        <w:spacing w:before="0" w:after="0"/>
        <w:ind w:left="5664" w:firstLine="708"/>
        <w:jc w:val="right"/>
        <w:rPr>
          <w:sz w:val="28"/>
          <w:szCs w:val="28"/>
        </w:rPr>
      </w:pPr>
    </w:p>
    <w:p w:rsidR="00DB2CFD" w:rsidRDefault="00DB2CFD" w:rsidP="00751644">
      <w:pPr>
        <w:pStyle w:val="NormalWeb"/>
        <w:spacing w:before="0" w:after="0"/>
        <w:ind w:left="5664" w:firstLine="708"/>
        <w:jc w:val="right"/>
        <w:rPr>
          <w:sz w:val="28"/>
          <w:szCs w:val="28"/>
        </w:rPr>
      </w:pPr>
    </w:p>
    <w:p w:rsidR="00DB2CFD" w:rsidRDefault="00DB2CFD" w:rsidP="00751644">
      <w:pPr>
        <w:pStyle w:val="NormalWeb"/>
        <w:spacing w:before="0" w:after="0"/>
        <w:ind w:left="5664" w:firstLine="708"/>
        <w:jc w:val="right"/>
        <w:rPr>
          <w:sz w:val="28"/>
          <w:szCs w:val="28"/>
        </w:rPr>
      </w:pPr>
    </w:p>
    <w:p w:rsidR="00DB2CFD" w:rsidRPr="00F70194" w:rsidRDefault="00DB2CFD" w:rsidP="00751644">
      <w:pPr>
        <w:pStyle w:val="NormalWeb"/>
        <w:spacing w:before="0" w:after="0"/>
        <w:ind w:left="5664" w:firstLine="708"/>
        <w:jc w:val="right"/>
        <w:rPr>
          <w:rFonts w:ascii="Times New Roman" w:hAnsi="Times New Roman"/>
          <w:sz w:val="28"/>
          <w:szCs w:val="28"/>
        </w:rPr>
      </w:pPr>
      <w:r w:rsidRPr="00F70194">
        <w:rPr>
          <w:rFonts w:ascii="Times New Roman" w:hAnsi="Times New Roman"/>
          <w:sz w:val="28"/>
          <w:szCs w:val="28"/>
        </w:rPr>
        <w:t>Утверждена</w:t>
      </w:r>
    </w:p>
    <w:p w:rsidR="00DB2CFD" w:rsidRDefault="00DB2CFD" w:rsidP="00751644">
      <w:pPr>
        <w:pStyle w:val="NormalWeb"/>
        <w:spacing w:before="0"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главы </w:t>
      </w:r>
    </w:p>
    <w:p w:rsidR="00DB2CFD" w:rsidRPr="00F70194" w:rsidRDefault="00DB2CFD" w:rsidP="00751644">
      <w:pPr>
        <w:pStyle w:val="NormalWeb"/>
        <w:spacing w:before="0"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</w:p>
    <w:p w:rsidR="00DB2CFD" w:rsidRPr="00F70194" w:rsidRDefault="00DB2CFD" w:rsidP="00751644">
      <w:pPr>
        <w:pStyle w:val="NormalWeb"/>
        <w:spacing w:before="0" w:after="0"/>
        <w:ind w:left="360"/>
        <w:jc w:val="right"/>
        <w:rPr>
          <w:rFonts w:ascii="Times New Roman" w:hAnsi="Times New Roman"/>
          <w:sz w:val="28"/>
          <w:szCs w:val="28"/>
        </w:rPr>
      </w:pPr>
      <w:r w:rsidRPr="00F70194">
        <w:rPr>
          <w:rFonts w:ascii="Times New Roman" w:hAnsi="Times New Roman"/>
          <w:bCs/>
          <w:sz w:val="28"/>
          <w:szCs w:val="28"/>
        </w:rPr>
        <w:t>Троицк</w:t>
      </w:r>
      <w:r>
        <w:rPr>
          <w:rFonts w:ascii="Times New Roman" w:hAnsi="Times New Roman"/>
          <w:bCs/>
          <w:sz w:val="28"/>
          <w:szCs w:val="28"/>
        </w:rPr>
        <w:t>ого</w:t>
      </w:r>
      <w:r w:rsidRPr="00F70194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</w:t>
      </w:r>
    </w:p>
    <w:p w:rsidR="00DB2CFD" w:rsidRPr="00F70194" w:rsidRDefault="00DB2CFD" w:rsidP="00751644">
      <w:pPr>
        <w:pStyle w:val="NormalWeb"/>
        <w:spacing w:before="0" w:after="0"/>
        <w:ind w:left="4608" w:firstLine="348"/>
        <w:jc w:val="right"/>
        <w:rPr>
          <w:rFonts w:ascii="Times New Roman" w:hAnsi="Times New Roman"/>
          <w:sz w:val="28"/>
          <w:szCs w:val="28"/>
        </w:rPr>
      </w:pPr>
      <w:r w:rsidRPr="00F70194">
        <w:rPr>
          <w:rFonts w:ascii="Times New Roman" w:hAnsi="Times New Roman"/>
          <w:sz w:val="28"/>
          <w:szCs w:val="28"/>
        </w:rPr>
        <w:t xml:space="preserve">от  </w:t>
      </w:r>
      <w:smartTag w:uri="urn:schemas-microsoft-com:office:smarttags" w:element="metricconverter">
        <w:smartTagPr>
          <w:attr w:name="ProductID" w:val="2016 г"/>
        </w:smartTagPr>
        <w:r w:rsidRPr="00F70194">
          <w:rPr>
            <w:rFonts w:ascii="Times New Roman" w:hAnsi="Times New Roman"/>
            <w:sz w:val="28"/>
            <w:szCs w:val="28"/>
          </w:rPr>
          <w:t>2016 г</w:t>
        </w:r>
      </w:smartTag>
      <w:r w:rsidRPr="00F70194">
        <w:rPr>
          <w:rFonts w:ascii="Times New Roman" w:hAnsi="Times New Roman"/>
          <w:sz w:val="28"/>
          <w:szCs w:val="28"/>
        </w:rPr>
        <w:t xml:space="preserve">. №  </w:t>
      </w:r>
    </w:p>
    <w:p w:rsidR="00DB2CFD" w:rsidRPr="009B1E3D" w:rsidRDefault="00DB2CFD" w:rsidP="0075164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2CFD" w:rsidRDefault="00DB2CFD" w:rsidP="00751644">
      <w:pPr>
        <w:jc w:val="center"/>
        <w:rPr>
          <w:rFonts w:ascii="Times New Roman" w:hAnsi="Times New Roman"/>
          <w:b/>
          <w:bCs/>
          <w:sz w:val="52"/>
          <w:szCs w:val="52"/>
        </w:rPr>
      </w:pPr>
    </w:p>
    <w:p w:rsidR="00DB2CFD" w:rsidRDefault="00DB2CFD" w:rsidP="00751644">
      <w:pPr>
        <w:spacing w:line="36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МУНИЦИПАЛЬНАЯ ПРОГРАММА</w:t>
      </w:r>
      <w:r w:rsidRPr="000F359E">
        <w:rPr>
          <w:rFonts w:ascii="Times New Roman" w:hAnsi="Times New Roman"/>
          <w:b/>
          <w:bCs/>
          <w:sz w:val="52"/>
          <w:szCs w:val="52"/>
        </w:rPr>
        <w:t xml:space="preserve">                                                                                                                                      «КОМПЛЕКСНОЕ РАЗВИТИЕ СОЦИАЛЬНОЙ ИНФРАСТРУКТУРЫ </w:t>
      </w:r>
      <w:r>
        <w:rPr>
          <w:rFonts w:ascii="Times New Roman" w:hAnsi="Times New Roman"/>
          <w:b/>
          <w:bCs/>
          <w:sz w:val="52"/>
          <w:szCs w:val="52"/>
        </w:rPr>
        <w:t>муниципального образования Троицкий сельсовет</w:t>
      </w:r>
      <w:r w:rsidRPr="000F359E">
        <w:rPr>
          <w:rFonts w:ascii="Times New Roman" w:hAnsi="Times New Roman"/>
          <w:b/>
          <w:bCs/>
          <w:sz w:val="52"/>
          <w:szCs w:val="52"/>
        </w:rPr>
        <w:t xml:space="preserve">               </w:t>
      </w:r>
    </w:p>
    <w:p w:rsidR="00DB2CFD" w:rsidRPr="000F359E" w:rsidRDefault="00DB2CFD" w:rsidP="00751644">
      <w:pPr>
        <w:spacing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на</w:t>
      </w:r>
      <w:r w:rsidRPr="000F359E">
        <w:rPr>
          <w:rFonts w:ascii="Times New Roman" w:hAnsi="Times New Roman"/>
          <w:b/>
          <w:bCs/>
          <w:sz w:val="52"/>
          <w:szCs w:val="52"/>
        </w:rPr>
        <w:t> </w:t>
      </w:r>
      <w:r w:rsidRPr="000F359E">
        <w:rPr>
          <w:rFonts w:ascii="Times New Roman" w:hAnsi="Times New Roman"/>
          <w:b/>
          <w:sz w:val="52"/>
          <w:szCs w:val="52"/>
        </w:rPr>
        <w:t> </w:t>
      </w:r>
      <w:r w:rsidRPr="000F359E">
        <w:rPr>
          <w:rFonts w:ascii="Times New Roman" w:hAnsi="Times New Roman"/>
          <w:b/>
          <w:bCs/>
          <w:sz w:val="52"/>
          <w:szCs w:val="52"/>
        </w:rPr>
        <w:t>2016-2033 годы»</w:t>
      </w:r>
    </w:p>
    <w:p w:rsidR="00DB2CFD" w:rsidRDefault="00DB2CFD" w:rsidP="00751644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</w:t>
      </w:r>
    </w:p>
    <w:p w:rsidR="00DB2CFD" w:rsidRDefault="00DB2CFD" w:rsidP="00751644">
      <w:pPr>
        <w:jc w:val="both"/>
        <w:rPr>
          <w:rFonts w:ascii="Times New Roman" w:hAnsi="Times New Roman"/>
          <w:sz w:val="28"/>
          <w:szCs w:val="28"/>
        </w:rPr>
      </w:pPr>
    </w:p>
    <w:p w:rsidR="00DB2CFD" w:rsidRDefault="00DB2CFD" w:rsidP="00751644">
      <w:pPr>
        <w:jc w:val="both"/>
        <w:rPr>
          <w:rFonts w:ascii="Times New Roman" w:hAnsi="Times New Roman"/>
          <w:sz w:val="28"/>
          <w:szCs w:val="28"/>
        </w:rPr>
      </w:pPr>
    </w:p>
    <w:p w:rsidR="00DB2CFD" w:rsidRDefault="00DB2CFD" w:rsidP="00751644">
      <w:pPr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                                               </w:t>
      </w:r>
    </w:p>
    <w:p w:rsidR="00DB2CFD" w:rsidRDefault="00DB2CFD" w:rsidP="00751644">
      <w:pPr>
        <w:jc w:val="both"/>
        <w:rPr>
          <w:rFonts w:ascii="Times New Roman" w:hAnsi="Times New Roman"/>
          <w:sz w:val="28"/>
          <w:szCs w:val="28"/>
        </w:rPr>
      </w:pPr>
    </w:p>
    <w:p w:rsidR="00DB2CFD" w:rsidRDefault="00DB2CFD" w:rsidP="00751644">
      <w:pPr>
        <w:jc w:val="both"/>
        <w:rPr>
          <w:rFonts w:ascii="Times New Roman" w:hAnsi="Times New Roman"/>
          <w:sz w:val="28"/>
          <w:szCs w:val="28"/>
        </w:rPr>
      </w:pPr>
    </w:p>
    <w:p w:rsidR="00DB2CFD" w:rsidRDefault="00DB2CFD" w:rsidP="00751644">
      <w:pPr>
        <w:jc w:val="both"/>
        <w:rPr>
          <w:rFonts w:ascii="Times New Roman" w:hAnsi="Times New Roman"/>
          <w:sz w:val="28"/>
          <w:szCs w:val="28"/>
        </w:rPr>
      </w:pPr>
    </w:p>
    <w:p w:rsidR="00DB2CF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CF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CF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CF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CF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CFD" w:rsidRPr="00F05D1D" w:rsidRDefault="00DB2CFD" w:rsidP="007516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b/>
          <w:bCs/>
          <w:sz w:val="28"/>
          <w:szCs w:val="28"/>
        </w:rPr>
        <w:t>Паспорт программы.</w:t>
      </w:r>
    </w:p>
    <w:tbl>
      <w:tblPr>
        <w:tblW w:w="4663" w:type="pct"/>
        <w:tblInd w:w="55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475"/>
        <w:gridCol w:w="6272"/>
      </w:tblGrid>
      <w:tr w:rsidR="00DB2CFD" w:rsidRPr="00F05D1D" w:rsidTr="00FB3956">
        <w:trPr>
          <w:trHeight w:val="1180"/>
        </w:trPr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Комплексное развитие социальной инфраструктуры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Pr="00B902BB">
              <w:rPr>
                <w:rFonts w:ascii="Times New Roman" w:hAnsi="Times New Roman"/>
                <w:bCs/>
                <w:sz w:val="28"/>
                <w:szCs w:val="28"/>
              </w:rPr>
              <w:t>Троицкий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>на 2016-2033 годы.</w:t>
            </w:r>
          </w:p>
        </w:tc>
      </w:tr>
      <w:tr w:rsidR="00DB2CFD" w:rsidRPr="00F05D1D" w:rsidTr="00FB3956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Основание                       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разработки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муниципальной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Градостроительный Кодекс Российской Федерации,</w:t>
            </w:r>
          </w:p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Генеральный план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Pr="00B902BB">
              <w:rPr>
                <w:rFonts w:ascii="Times New Roman" w:hAnsi="Times New Roman"/>
                <w:bCs/>
                <w:sz w:val="28"/>
                <w:szCs w:val="28"/>
              </w:rPr>
              <w:t>Троицкий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Устав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Pr="00B902BB">
              <w:rPr>
                <w:rFonts w:ascii="Times New Roman" w:hAnsi="Times New Roman"/>
                <w:bCs/>
                <w:sz w:val="28"/>
                <w:szCs w:val="28"/>
              </w:rPr>
              <w:t>Троицкий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2CFD" w:rsidRPr="00F05D1D" w:rsidTr="00FB3956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Заказчик            муниципальной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Разработчик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муниципальной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Администрация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B902BB">
              <w:rPr>
                <w:rFonts w:ascii="Times New Roman" w:hAnsi="Times New Roman"/>
                <w:bCs/>
                <w:sz w:val="28"/>
                <w:szCs w:val="28"/>
              </w:rPr>
              <w:t>Троицкий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DB2CF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Администрация 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B902BB">
              <w:rPr>
                <w:rFonts w:ascii="Times New Roman" w:hAnsi="Times New Roman"/>
                <w:bCs/>
                <w:sz w:val="28"/>
                <w:szCs w:val="28"/>
              </w:rPr>
              <w:t>Троицкий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  <w:p w:rsidR="00DB2CFD" w:rsidRPr="00E530B4" w:rsidRDefault="00DB2CFD" w:rsidP="00FB3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CFD" w:rsidRPr="00F05D1D" w:rsidTr="00FB3956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B2CFD" w:rsidRPr="00F05D1D" w:rsidRDefault="00DB2CFD" w:rsidP="00FB3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Основная 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муниципальной 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Развитие социальной инфраструктуры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B902BB">
              <w:rPr>
                <w:rFonts w:ascii="Times New Roman" w:hAnsi="Times New Roman"/>
                <w:bCs/>
                <w:sz w:val="28"/>
                <w:szCs w:val="28"/>
              </w:rPr>
              <w:t>Троицкий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DB2CFD" w:rsidRPr="00F05D1D" w:rsidTr="00FB3956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Задачи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муниципальной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4.Сохранение объектов культуры и активизация культурной деятельности;</w:t>
            </w:r>
          </w:p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5. Развитие личных подсобных хозяйств;</w:t>
            </w:r>
          </w:p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6.Создание условий для безопасного проживания населения на территории поселения.</w:t>
            </w:r>
          </w:p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8.Содействие в обеспечении социальной поддержки слабозащищенным слоям населения:</w:t>
            </w:r>
          </w:p>
        </w:tc>
      </w:tr>
      <w:tr w:rsidR="00DB2CFD" w:rsidRPr="00F05D1D" w:rsidTr="00FB3956">
        <w:trPr>
          <w:trHeight w:val="760"/>
        </w:trPr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муниципальной п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2016-2033 годы</w:t>
            </w:r>
          </w:p>
        </w:tc>
      </w:tr>
      <w:tr w:rsidR="00DB2CFD" w:rsidRPr="00F05D1D" w:rsidTr="00FB3956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Основные исполнители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муниципальной 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- 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Pr="00B902BB">
              <w:rPr>
                <w:rFonts w:ascii="Times New Roman" w:hAnsi="Times New Roman"/>
                <w:bCs/>
                <w:sz w:val="28"/>
                <w:szCs w:val="28"/>
              </w:rPr>
              <w:t>Троицкий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предприятия, организации,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>редприниматели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>сельского поселения,</w:t>
            </w:r>
          </w:p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население сельского поселения </w:t>
            </w:r>
          </w:p>
        </w:tc>
      </w:tr>
      <w:tr w:rsidR="00DB2CFD" w:rsidRPr="00F05D1D" w:rsidTr="00FB3956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B2CFD" w:rsidRPr="00F05D1D" w:rsidRDefault="00DB2CFD" w:rsidP="00FB3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Источники финансирования муниципальной п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рограммы (млн. руб.)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B2CF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  <w:p w:rsidR="00DB2CFD" w:rsidRPr="00560A27" w:rsidRDefault="00DB2CFD" w:rsidP="00FB3956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средств, направленных на реализацию программных мероприятий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60A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250</w:t>
            </w:r>
            <w:r w:rsidRPr="00560A2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</w:t>
            </w:r>
            <w:r w:rsidRPr="00560A27">
              <w:rPr>
                <w:sz w:val="28"/>
                <w:szCs w:val="28"/>
              </w:rPr>
              <w:t>. рублей, в том числе по годам:</w:t>
            </w:r>
          </w:p>
          <w:p w:rsidR="00DB2CFD" w:rsidRPr="00560A27" w:rsidRDefault="00DB2CFD" w:rsidP="00FB3956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>2016 год – 0</w:t>
            </w:r>
            <w:r>
              <w:rPr>
                <w:sz w:val="28"/>
                <w:szCs w:val="28"/>
              </w:rPr>
              <w:t xml:space="preserve"> тыс</w:t>
            </w:r>
            <w:r w:rsidRPr="00560A27">
              <w:rPr>
                <w:sz w:val="28"/>
                <w:szCs w:val="28"/>
              </w:rPr>
              <w:t>. рублей;</w:t>
            </w:r>
          </w:p>
          <w:p w:rsidR="00DB2CFD" w:rsidRPr="00560A27" w:rsidRDefault="00DB2CFD" w:rsidP="00FB3956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>0 тыс</w:t>
            </w:r>
            <w:r w:rsidRPr="00560A27">
              <w:rPr>
                <w:sz w:val="28"/>
                <w:szCs w:val="28"/>
              </w:rPr>
              <w:t>. рублей;</w:t>
            </w:r>
          </w:p>
          <w:p w:rsidR="00DB2CFD" w:rsidRPr="00560A27" w:rsidRDefault="00DB2CFD" w:rsidP="00FB3956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–100тыс</w:t>
            </w:r>
            <w:r w:rsidRPr="00560A27">
              <w:rPr>
                <w:sz w:val="28"/>
                <w:szCs w:val="28"/>
              </w:rPr>
              <w:t>. рублей;</w:t>
            </w:r>
          </w:p>
          <w:p w:rsidR="00DB2CFD" w:rsidRPr="00560A27" w:rsidRDefault="00DB2CFD" w:rsidP="00FB3956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150 тыс.</w:t>
            </w:r>
            <w:r w:rsidRPr="00560A27">
              <w:rPr>
                <w:sz w:val="28"/>
                <w:szCs w:val="28"/>
              </w:rPr>
              <w:t xml:space="preserve"> рублей;</w:t>
            </w:r>
          </w:p>
          <w:p w:rsidR="00DB2CFD" w:rsidRPr="00560A27" w:rsidRDefault="00DB2CFD" w:rsidP="00FB3956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 тыс.</w:t>
            </w:r>
            <w:r w:rsidRPr="00560A27">
              <w:rPr>
                <w:sz w:val="28"/>
                <w:szCs w:val="28"/>
              </w:rPr>
              <w:t xml:space="preserve"> рублей;</w:t>
            </w:r>
          </w:p>
          <w:p w:rsidR="00DB2CF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2021-2033 годы – 0 тыс</w:t>
            </w:r>
            <w:r w:rsidRPr="00D7540B">
              <w:rPr>
                <w:rFonts w:ascii="Times New Roman" w:hAnsi="Times New Roman"/>
                <w:sz w:val="28"/>
                <w:szCs w:val="28"/>
              </w:rPr>
              <w:t>. руб.</w:t>
            </w:r>
          </w:p>
          <w:p w:rsidR="00DB2CFD" w:rsidRPr="00D7540B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CFD" w:rsidRPr="00F05D1D" w:rsidTr="00FB3956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B2CFD" w:rsidRPr="00485C77" w:rsidRDefault="00DB2CFD" w:rsidP="00FB395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5C77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 реализации муниципальной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B2CFD" w:rsidRPr="00560A27" w:rsidRDefault="00DB2CFD" w:rsidP="00FB3956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>- обес</w:t>
            </w:r>
            <w:r>
              <w:rPr>
                <w:sz w:val="28"/>
                <w:szCs w:val="28"/>
              </w:rPr>
              <w:t xml:space="preserve">печение доступности населения к </w:t>
            </w:r>
            <w:r w:rsidRPr="00560A27">
              <w:rPr>
                <w:sz w:val="28"/>
                <w:szCs w:val="28"/>
              </w:rPr>
              <w:t>объектам социальной инфраструктуры сельского поселения ;</w:t>
            </w:r>
          </w:p>
          <w:p w:rsidR="00DB2CFD" w:rsidRPr="00560A27" w:rsidRDefault="00DB2CFD" w:rsidP="00FB3956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 xml:space="preserve">- достижение расчетного уровня обеспеченности населения сельского поселения </w:t>
            </w:r>
            <w:r>
              <w:rPr>
                <w:sz w:val="28"/>
                <w:szCs w:val="28"/>
              </w:rPr>
              <w:t xml:space="preserve"> </w:t>
            </w:r>
            <w:r w:rsidRPr="00560A27">
              <w:rPr>
                <w:sz w:val="28"/>
                <w:szCs w:val="28"/>
              </w:rPr>
              <w:t>объектами социальной инфраструктуры в соответствии с нормативами градостроительного проектирования;</w:t>
            </w:r>
          </w:p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A27">
              <w:rPr>
                <w:rFonts w:eastAsia="Times New Roman"/>
                <w:sz w:val="28"/>
                <w:szCs w:val="28"/>
              </w:rPr>
              <w:t xml:space="preserve">- </w:t>
            </w:r>
            <w:r w:rsidRPr="00485C77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динамичного социально-культурного развития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B2CFD" w:rsidRPr="00F05D1D" w:rsidTr="00FB3956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B2CFD" w:rsidRPr="00F05D1D" w:rsidRDefault="00DB2CFD" w:rsidP="00FB3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Система контроля за исполнением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муниципальной п</w:t>
            </w:r>
            <w:r w:rsidRPr="00F05D1D">
              <w:rPr>
                <w:rFonts w:ascii="Times New Roman" w:hAnsi="Times New Roman"/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</w:tcPr>
          <w:p w:rsidR="00DB2CFD" w:rsidRPr="00B239D9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Общее  руководство  и контроль  за  ходом  реализации    муниципальной п</w:t>
            </w:r>
            <w:r w:rsidRPr="00B239D9">
              <w:rPr>
                <w:rFonts w:ascii="Times New Roman" w:hAnsi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осуществляет Глава</w:t>
            </w:r>
            <w:r w:rsidRPr="00B239D9">
              <w:rPr>
                <w:rFonts w:ascii="Times New Roman" w:hAnsi="Times New Roman"/>
                <w:sz w:val="28"/>
                <w:szCs w:val="28"/>
              </w:rPr>
              <w:t>.                                                                                                            - Текущий   к</w:t>
            </w:r>
            <w:r>
              <w:rPr>
                <w:rFonts w:ascii="Times New Roman" w:hAnsi="Times New Roman"/>
                <w:sz w:val="28"/>
                <w:szCs w:val="28"/>
              </w:rPr>
              <w:t>онтроль  за  ходом  реализации муниципальной программы</w:t>
            </w:r>
            <w:r w:rsidRPr="00B239D9">
              <w:rPr>
                <w:rFonts w:ascii="Times New Roman" w:hAnsi="Times New Roman"/>
                <w:sz w:val="28"/>
                <w:szCs w:val="28"/>
              </w:rPr>
              <w:t xml:space="preserve"> осуществляет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239D9">
              <w:rPr>
                <w:rFonts w:ascii="Times New Roman" w:hAnsi="Times New Roman"/>
                <w:sz w:val="28"/>
                <w:szCs w:val="28"/>
              </w:rPr>
              <w:t xml:space="preserve"> 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239D9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239D9">
              <w:rPr>
                <w:rFonts w:ascii="Times New Roman" w:hAnsi="Times New Roman"/>
                <w:sz w:val="28"/>
                <w:szCs w:val="28"/>
              </w:rPr>
              <w:t xml:space="preserve"> поселения.                                                                                           </w:t>
            </w:r>
          </w:p>
        </w:tc>
      </w:tr>
    </w:tbl>
    <w:p w:rsidR="00DB2CFD" w:rsidRDefault="00DB2CFD" w:rsidP="0075164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</w:t>
      </w:r>
      <w:r w:rsidRPr="00F05D1D">
        <w:rPr>
          <w:rFonts w:ascii="Times New Roman" w:hAnsi="Times New Roman"/>
          <w:b/>
          <w:bCs/>
          <w:sz w:val="28"/>
          <w:szCs w:val="28"/>
        </w:rPr>
        <w:t>         </w:t>
      </w:r>
    </w:p>
    <w:p w:rsidR="00DB2CFD" w:rsidRDefault="00DB2CFD" w:rsidP="0075164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2CFD" w:rsidRDefault="00DB2CFD" w:rsidP="0075164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2CFD" w:rsidRDefault="00DB2CFD" w:rsidP="0075164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2CFD" w:rsidRDefault="00DB2CFD" w:rsidP="0075164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2CFD" w:rsidRDefault="00DB2CFD" w:rsidP="0075164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B2CFD" w:rsidRPr="00F05D1D" w:rsidRDefault="00DB2CFD" w:rsidP="007516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b/>
          <w:bCs/>
          <w:sz w:val="28"/>
          <w:szCs w:val="28"/>
        </w:rPr>
        <w:t>1. Введение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05D1D">
        <w:rPr>
          <w:rFonts w:ascii="Times New Roman" w:hAnsi="Times New Roman"/>
          <w:sz w:val="28"/>
          <w:szCs w:val="28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05D1D">
        <w:rPr>
          <w:rFonts w:ascii="Times New Roman" w:hAnsi="Times New Roman"/>
          <w:sz w:val="28"/>
          <w:szCs w:val="28"/>
        </w:rPr>
        <w:t xml:space="preserve"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</w:t>
      </w:r>
      <w:r>
        <w:rPr>
          <w:rFonts w:ascii="Times New Roman" w:hAnsi="Times New Roman"/>
          <w:sz w:val="28"/>
          <w:szCs w:val="28"/>
        </w:rPr>
        <w:t>Муниципальная программа</w:t>
      </w:r>
      <w:r w:rsidRPr="00F05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«Комплексное развитие</w:t>
      </w:r>
      <w:r w:rsidRPr="00F05D1D">
        <w:rPr>
          <w:rFonts w:ascii="Times New Roman" w:hAnsi="Times New Roman"/>
          <w:sz w:val="28"/>
          <w:szCs w:val="28"/>
        </w:rPr>
        <w:t xml:space="preserve"> социальной инфраструктуры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902BB">
        <w:rPr>
          <w:rFonts w:ascii="Times New Roman" w:hAnsi="Times New Roman"/>
          <w:bCs/>
          <w:sz w:val="28"/>
          <w:szCs w:val="28"/>
        </w:rPr>
        <w:t>Троицкий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F05D1D">
        <w:rPr>
          <w:rFonts w:ascii="Times New Roman" w:hAnsi="Times New Roman"/>
          <w:sz w:val="28"/>
          <w:szCs w:val="28"/>
        </w:rPr>
        <w:t>на 2016-2033 годы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05D1D">
        <w:rPr>
          <w:rFonts w:ascii="Times New Roman" w:hAnsi="Times New Roman"/>
          <w:sz w:val="28"/>
          <w:szCs w:val="28"/>
        </w:rPr>
        <w:t>(дале</w:t>
      </w:r>
      <w:r>
        <w:rPr>
          <w:rFonts w:ascii="Times New Roman" w:hAnsi="Times New Roman"/>
          <w:sz w:val="28"/>
          <w:szCs w:val="28"/>
        </w:rPr>
        <w:t>е – программа</w:t>
      </w:r>
      <w:r w:rsidRPr="00F05D1D">
        <w:rPr>
          <w:rFonts w:ascii="Times New Roman" w:hAnsi="Times New Roman"/>
          <w:sz w:val="28"/>
          <w:szCs w:val="28"/>
        </w:rPr>
        <w:t>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</w:t>
      </w:r>
      <w:r>
        <w:rPr>
          <w:rFonts w:ascii="Times New Roman" w:hAnsi="Times New Roman"/>
          <w:sz w:val="28"/>
          <w:szCs w:val="28"/>
        </w:rPr>
        <w:t>очную перспективу. Кроме того, программа</w:t>
      </w:r>
      <w:r w:rsidRPr="00F05D1D">
        <w:rPr>
          <w:rFonts w:ascii="Times New Roman" w:hAnsi="Times New Roman"/>
          <w:sz w:val="28"/>
          <w:szCs w:val="28"/>
        </w:rPr>
        <w:t xml:space="preserve">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05D1D">
        <w:rPr>
          <w:rFonts w:ascii="Times New Roman" w:hAnsi="Times New Roman"/>
          <w:sz w:val="28"/>
          <w:szCs w:val="28"/>
        </w:rPr>
        <w:t>Цели развития поселения и программные мероприятия, а также необходимые для их реал</w:t>
      </w:r>
      <w:r>
        <w:rPr>
          <w:rFonts w:ascii="Times New Roman" w:hAnsi="Times New Roman"/>
          <w:sz w:val="28"/>
          <w:szCs w:val="28"/>
        </w:rPr>
        <w:t>изации ресурсы, обозначенные в п</w:t>
      </w:r>
      <w:r w:rsidRPr="00F05D1D">
        <w:rPr>
          <w:rFonts w:ascii="Times New Roman" w:hAnsi="Times New Roman"/>
          <w:sz w:val="28"/>
          <w:szCs w:val="28"/>
        </w:rPr>
        <w:t>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Разработка настоящей п</w:t>
      </w:r>
      <w:r w:rsidRPr="00F05D1D">
        <w:rPr>
          <w:rFonts w:ascii="Times New Roman" w:hAnsi="Times New Roman"/>
          <w:sz w:val="28"/>
          <w:szCs w:val="28"/>
        </w:rPr>
        <w:t xml:space="preserve">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  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</w:t>
      </w:r>
      <w:r>
        <w:rPr>
          <w:rFonts w:ascii="Times New Roman" w:hAnsi="Times New Roman"/>
          <w:sz w:val="28"/>
          <w:szCs w:val="28"/>
        </w:rPr>
        <w:t>Программа</w:t>
      </w:r>
      <w:r w:rsidRPr="00F05D1D">
        <w:rPr>
          <w:rFonts w:ascii="Times New Roman" w:hAnsi="Times New Roman"/>
          <w:sz w:val="28"/>
          <w:szCs w:val="28"/>
        </w:rPr>
        <w:t xml:space="preserve">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муниципальной, межмуниципальной и межрегиональной кооперации.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Главной целью п</w:t>
      </w:r>
      <w:r w:rsidRPr="00F05D1D">
        <w:rPr>
          <w:rFonts w:ascii="Times New Roman" w:hAnsi="Times New Roman"/>
          <w:sz w:val="28"/>
          <w:szCs w:val="28"/>
        </w:rPr>
        <w:t>рограммы является повышение качества жизни населения, его занятости и само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hAnsi="Times New Roman"/>
          <w:sz w:val="28"/>
          <w:szCs w:val="28"/>
        </w:rPr>
        <w:t>Для обеспечения условий  усп</w:t>
      </w:r>
      <w:r>
        <w:rPr>
          <w:rFonts w:ascii="Times New Roman" w:hAnsi="Times New Roman"/>
          <w:sz w:val="28"/>
          <w:szCs w:val="28"/>
        </w:rPr>
        <w:t>ешного выполнения мероприятий  п</w:t>
      </w:r>
      <w:r w:rsidRPr="00F05D1D">
        <w:rPr>
          <w:rFonts w:ascii="Times New Roman" w:hAnsi="Times New Roman"/>
          <w:sz w:val="28"/>
          <w:szCs w:val="28"/>
        </w:rPr>
        <w:t>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0" w:name="_Toc125547917"/>
      <w:bookmarkEnd w:id="0"/>
    </w:p>
    <w:p w:rsidR="00DB2CFD" w:rsidRPr="00F05D1D" w:rsidRDefault="00DB2CFD" w:rsidP="007516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D1D">
        <w:rPr>
          <w:rFonts w:ascii="Times New Roman" w:hAnsi="Times New Roman"/>
          <w:b/>
          <w:bCs/>
          <w:sz w:val="28"/>
          <w:szCs w:val="28"/>
        </w:rPr>
        <w:t>2. Социально-экономическая ситуация  и потенциал развития</w:t>
      </w:r>
      <w:r>
        <w:rPr>
          <w:rFonts w:ascii="Times New Roman" w:hAnsi="Times New Roman"/>
          <w:b/>
          <w:bCs/>
          <w:sz w:val="28"/>
          <w:szCs w:val="28"/>
        </w:rPr>
        <w:t xml:space="preserve">  муниципального образования </w:t>
      </w:r>
      <w:r w:rsidRPr="00B902BB">
        <w:rPr>
          <w:rFonts w:ascii="Times New Roman" w:hAnsi="Times New Roman"/>
          <w:b/>
          <w:bCs/>
          <w:sz w:val="28"/>
          <w:szCs w:val="28"/>
        </w:rPr>
        <w:t>Троицкий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r w:rsidRPr="00F05D1D">
        <w:rPr>
          <w:rFonts w:ascii="Times New Roman" w:hAnsi="Times New Roman"/>
          <w:b/>
          <w:bCs/>
          <w:sz w:val="28"/>
          <w:szCs w:val="28"/>
        </w:rPr>
        <w:t>.</w:t>
      </w:r>
    </w:p>
    <w:p w:rsidR="00DB2CFD" w:rsidRPr="00485C77" w:rsidRDefault="00DB2CFD" w:rsidP="007516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Toc132716903"/>
      <w:r>
        <w:rPr>
          <w:rFonts w:ascii="Times New Roman" w:hAnsi="Times New Roman"/>
          <w:b/>
          <w:bCs/>
          <w:sz w:val="28"/>
          <w:szCs w:val="28"/>
        </w:rPr>
        <w:t>2.1. Современное землепользование</w:t>
      </w:r>
      <w:bookmarkEnd w:id="1"/>
      <w:r w:rsidRPr="00485C77">
        <w:rPr>
          <w:rFonts w:ascii="Times New Roman" w:hAnsi="Times New Roman"/>
          <w:b/>
          <w:bCs/>
          <w:sz w:val="28"/>
          <w:szCs w:val="28"/>
        </w:rPr>
        <w:t>.</w:t>
      </w:r>
    </w:p>
    <w:p w:rsidR="00DB2CF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hAnsi="Times New Roman"/>
          <w:sz w:val="28"/>
          <w:szCs w:val="28"/>
        </w:rPr>
        <w:t>Общая площадь сельского поселения  составляет  </w:t>
      </w:r>
      <w:r w:rsidRPr="0078711B">
        <w:rPr>
          <w:rFonts w:ascii="Times New Roman" w:hAnsi="Times New Roman"/>
          <w:color w:val="000000"/>
          <w:sz w:val="28"/>
          <w:szCs w:val="28"/>
        </w:rPr>
        <w:t>10007,19 га.</w:t>
      </w:r>
      <w:r w:rsidRPr="00F05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05D1D">
        <w:rPr>
          <w:rFonts w:ascii="Times New Roman" w:hAnsi="Times New Roman"/>
          <w:b/>
          <w:bCs/>
          <w:sz w:val="28"/>
          <w:szCs w:val="28"/>
        </w:rPr>
        <w:t xml:space="preserve">Наличие земельных ресурсов сельского поселения </w:t>
      </w:r>
    </w:p>
    <w:tbl>
      <w:tblPr>
        <w:tblW w:w="0" w:type="auto"/>
        <w:jc w:val="center"/>
        <w:tblInd w:w="-5025" w:type="dxa"/>
        <w:tblCellMar>
          <w:left w:w="0" w:type="dxa"/>
          <w:right w:w="0" w:type="dxa"/>
        </w:tblCellMar>
        <w:tblLook w:val="00A0"/>
      </w:tblPr>
      <w:tblGrid>
        <w:gridCol w:w="4093"/>
        <w:gridCol w:w="1326"/>
      </w:tblGrid>
      <w:tr w:rsidR="00DB2CFD" w:rsidRPr="00F05D1D" w:rsidTr="00FB3956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Категории земель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Общая площадь, (га)</w:t>
            </w:r>
          </w:p>
        </w:tc>
      </w:tr>
      <w:tr w:rsidR="00DB2CFD" w:rsidRPr="00F05D1D" w:rsidTr="00FB3956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Земли сель</w:t>
            </w:r>
            <w:r>
              <w:rPr>
                <w:rFonts w:ascii="Times New Roman" w:hAnsi="Times New Roman"/>
                <w:sz w:val="28"/>
                <w:szCs w:val="28"/>
              </w:rPr>
              <w:t>ско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>хоз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яйственного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>назначения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B2CFD" w:rsidRPr="00F05D1D" w:rsidTr="00FB3956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7871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394,8</w:t>
            </w:r>
          </w:p>
        </w:tc>
      </w:tr>
      <w:tr w:rsidR="00DB2CFD" w:rsidRPr="00F05D1D" w:rsidTr="00FB3956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Земли промышленности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B2CFD" w:rsidRPr="00F05D1D" w:rsidTr="00FB3956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Земли лесного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B2CFD" w:rsidRPr="00F05D1D" w:rsidTr="00FB3956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Земли водного фонда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B2CFD" w:rsidRPr="00F05D1D" w:rsidTr="00FB3956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Земли запаса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B2CFD" w:rsidRPr="00F05D1D" w:rsidTr="00FB3956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Итого земель в границах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711B">
              <w:rPr>
                <w:rFonts w:ascii="Times New Roman" w:hAnsi="Times New Roman"/>
                <w:color w:val="000000"/>
                <w:sz w:val="28"/>
                <w:szCs w:val="28"/>
              </w:rPr>
              <w:t>10007,19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B2CFD" w:rsidRDefault="00DB2CFD" w:rsidP="0075164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_Toc55389930"/>
      <w:r w:rsidRPr="00485C77">
        <w:rPr>
          <w:rFonts w:ascii="Times New Roman" w:hAnsi="Times New Roman"/>
          <w:b/>
          <w:bCs/>
          <w:sz w:val="28"/>
          <w:szCs w:val="28"/>
        </w:rPr>
        <w:t>2.2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485C77">
        <w:rPr>
          <w:rFonts w:ascii="Times New Roman" w:hAnsi="Times New Roman"/>
          <w:b/>
          <w:bCs/>
          <w:sz w:val="28"/>
          <w:szCs w:val="28"/>
        </w:rPr>
        <w:t xml:space="preserve">  </w:t>
      </w:r>
      <w:bookmarkEnd w:id="2"/>
      <w:r w:rsidRPr="00485C77">
        <w:rPr>
          <w:rFonts w:ascii="Times New Roman" w:hAnsi="Times New Roman"/>
          <w:b/>
          <w:bCs/>
          <w:sz w:val="28"/>
          <w:szCs w:val="28"/>
        </w:rPr>
        <w:t>Административное деление.</w:t>
      </w:r>
    </w:p>
    <w:p w:rsidR="00DB2CFD" w:rsidRPr="00F70194" w:rsidRDefault="00DB2CFD" w:rsidP="00751644">
      <w:pPr>
        <w:pStyle w:val="BodyText2"/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F70194">
        <w:rPr>
          <w:rFonts w:ascii="Times New Roman" w:hAnsi="Times New Roman"/>
          <w:sz w:val="28"/>
          <w:szCs w:val="28"/>
        </w:rPr>
        <w:t xml:space="preserve">Сельское поселение  расположено к северо-западной части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райцентру села Асекеево </w:t>
      </w:r>
    </w:p>
    <w:p w:rsidR="00DB2CFD" w:rsidRPr="00F70194" w:rsidRDefault="00DB2CFD" w:rsidP="00751644">
      <w:pPr>
        <w:tabs>
          <w:tab w:val="left" w:pos="294"/>
          <w:tab w:val="left" w:pos="9180"/>
        </w:tabs>
        <w:spacing w:after="0" w:line="240" w:lineRule="auto"/>
        <w:ind w:left="6"/>
        <w:rPr>
          <w:rFonts w:ascii="Times New Roman" w:hAnsi="Times New Roman"/>
          <w:sz w:val="28"/>
          <w:szCs w:val="28"/>
        </w:rPr>
      </w:pPr>
      <w:r w:rsidRPr="00F70194">
        <w:rPr>
          <w:rFonts w:ascii="Times New Roman" w:hAnsi="Times New Roman"/>
          <w:sz w:val="28"/>
          <w:szCs w:val="28"/>
        </w:rPr>
        <w:t xml:space="preserve">        Сельское поселение  граничит: </w:t>
      </w:r>
    </w:p>
    <w:p w:rsidR="00DB2CFD" w:rsidRPr="00F70194" w:rsidRDefault="00DB2CFD" w:rsidP="00751644">
      <w:pPr>
        <w:pStyle w:val="BodyText2"/>
        <w:numPr>
          <w:ilvl w:val="0"/>
          <w:numId w:val="7"/>
        </w:numPr>
        <w:tabs>
          <w:tab w:val="left" w:pos="294"/>
        </w:tabs>
        <w:spacing w:after="0" w:line="240" w:lineRule="auto"/>
        <w:ind w:left="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юге </w:t>
      </w:r>
      <w:r w:rsidRPr="00F70194">
        <w:rPr>
          <w:rFonts w:ascii="Times New Roman" w:hAnsi="Times New Roman"/>
          <w:sz w:val="28"/>
          <w:szCs w:val="28"/>
        </w:rPr>
        <w:t xml:space="preserve">с Красногорским  сельсоветом; </w:t>
      </w:r>
    </w:p>
    <w:p w:rsidR="00DB2CFD" w:rsidRPr="00F70194" w:rsidRDefault="00DB2CFD" w:rsidP="00751644">
      <w:pPr>
        <w:pStyle w:val="BodyText2"/>
        <w:numPr>
          <w:ilvl w:val="0"/>
          <w:numId w:val="7"/>
        </w:numPr>
        <w:tabs>
          <w:tab w:val="left" w:pos="294"/>
        </w:tabs>
        <w:spacing w:after="0" w:line="240" w:lineRule="auto"/>
        <w:ind w:left="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западе и северо-западе </w:t>
      </w:r>
      <w:r w:rsidRPr="00F7019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Юдинским, Лекаревским</w:t>
      </w:r>
      <w:r w:rsidRPr="00F701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Баландинским </w:t>
      </w:r>
      <w:r w:rsidRPr="00F70194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>а</w:t>
      </w:r>
      <w:r w:rsidRPr="00F7019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F70194">
        <w:rPr>
          <w:rFonts w:ascii="Times New Roman" w:hAnsi="Times New Roman"/>
          <w:sz w:val="28"/>
          <w:szCs w:val="28"/>
        </w:rPr>
        <w:t xml:space="preserve">; </w:t>
      </w:r>
    </w:p>
    <w:p w:rsidR="00DB2CFD" w:rsidRPr="00F70194" w:rsidRDefault="00DB2CFD" w:rsidP="00F70194">
      <w:pPr>
        <w:pStyle w:val="BodyText2"/>
        <w:numPr>
          <w:ilvl w:val="0"/>
          <w:numId w:val="7"/>
        </w:numPr>
        <w:tabs>
          <w:tab w:val="left" w:pos="294"/>
        </w:tabs>
        <w:spacing w:after="0" w:line="240" w:lineRule="auto"/>
        <w:ind w:left="6" w:firstLine="0"/>
        <w:jc w:val="both"/>
        <w:rPr>
          <w:rFonts w:ascii="Times New Roman" w:hAnsi="Times New Roman"/>
          <w:sz w:val="28"/>
          <w:szCs w:val="28"/>
        </w:rPr>
      </w:pPr>
      <w:r w:rsidRPr="00F70194">
        <w:rPr>
          <w:rFonts w:ascii="Times New Roman" w:hAnsi="Times New Roman"/>
          <w:sz w:val="28"/>
          <w:szCs w:val="28"/>
        </w:rPr>
        <w:t>на востоке с Воздвиженским сельсоветом  Асекеевского района.</w:t>
      </w:r>
    </w:p>
    <w:p w:rsidR="00DB2CFD" w:rsidRPr="005A03F8" w:rsidRDefault="00DB2CFD" w:rsidP="00751644">
      <w:pPr>
        <w:tabs>
          <w:tab w:val="left" w:pos="9180"/>
        </w:tabs>
        <w:spacing w:after="0" w:line="240" w:lineRule="auto"/>
        <w:ind w:firstLine="540"/>
        <w:rPr>
          <w:rFonts w:ascii="Times New Roman" w:hAnsi="Times New Roman"/>
          <w:spacing w:val="-1"/>
          <w:sz w:val="28"/>
          <w:szCs w:val="28"/>
        </w:rPr>
      </w:pPr>
      <w:r w:rsidRPr="005A03F8">
        <w:rPr>
          <w:rFonts w:ascii="Times New Roman" w:hAnsi="Times New Roman"/>
          <w:sz w:val="28"/>
          <w:szCs w:val="28"/>
        </w:rPr>
        <w:t xml:space="preserve">Сельское поселение </w:t>
      </w:r>
      <w:r>
        <w:rPr>
          <w:rFonts w:ascii="Times New Roman" w:hAnsi="Times New Roman"/>
          <w:spacing w:val="-1"/>
          <w:sz w:val="28"/>
          <w:szCs w:val="28"/>
        </w:rPr>
        <w:t xml:space="preserve"> муниципального образования </w:t>
      </w:r>
      <w:r w:rsidRPr="00B902BB">
        <w:rPr>
          <w:rFonts w:ascii="Times New Roman" w:hAnsi="Times New Roman"/>
          <w:bCs/>
          <w:sz w:val="28"/>
          <w:szCs w:val="28"/>
        </w:rPr>
        <w:t>Троицкий</w:t>
      </w:r>
      <w:r>
        <w:rPr>
          <w:rFonts w:ascii="Times New Roman" w:hAnsi="Times New Roman"/>
          <w:spacing w:val="-1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 включает 5 населённых пунктов</w:t>
      </w:r>
      <w:r w:rsidRPr="005A03F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с. Троицкое, д</w:t>
      </w:r>
      <w:r w:rsidRPr="00B12929">
        <w:rPr>
          <w:rFonts w:ascii="Times New Roman" w:hAnsi="Times New Roman"/>
          <w:spacing w:val="-1"/>
          <w:sz w:val="28"/>
          <w:szCs w:val="28"/>
        </w:rPr>
        <w:t>.Александровка,</w:t>
      </w:r>
      <w:r>
        <w:rPr>
          <w:rFonts w:ascii="Times New Roman" w:hAnsi="Times New Roman"/>
          <w:spacing w:val="-1"/>
          <w:sz w:val="28"/>
          <w:szCs w:val="28"/>
        </w:rPr>
        <w:t xml:space="preserve"> п. Донской, д. Выселки, с. Мияцкое.</w:t>
      </w:r>
    </w:p>
    <w:p w:rsidR="00DB2CFD" w:rsidRDefault="00DB2CFD" w:rsidP="00751644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5A03F8">
        <w:rPr>
          <w:rFonts w:ascii="Times New Roman" w:hAnsi="Times New Roman"/>
          <w:sz w:val="28"/>
          <w:szCs w:val="28"/>
        </w:rPr>
        <w:t>Административным центро</w:t>
      </w:r>
      <w:r>
        <w:rPr>
          <w:rFonts w:ascii="Times New Roman" w:hAnsi="Times New Roman"/>
          <w:sz w:val="28"/>
          <w:szCs w:val="28"/>
        </w:rPr>
        <w:t>м поселения является село Троицкое</w:t>
      </w:r>
      <w:r w:rsidRPr="005A03F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DB2CFD" w:rsidRPr="005A03F8" w:rsidRDefault="00DB2CFD" w:rsidP="00D96784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5A03F8">
        <w:rPr>
          <w:rFonts w:ascii="Times New Roman" w:hAnsi="Times New Roman"/>
          <w:sz w:val="28"/>
          <w:szCs w:val="28"/>
        </w:rPr>
        <w:t>Связь с областным центром осуществляется по автодороге фе</w:t>
      </w:r>
      <w:r>
        <w:rPr>
          <w:rFonts w:ascii="Times New Roman" w:hAnsi="Times New Roman"/>
          <w:sz w:val="28"/>
          <w:szCs w:val="28"/>
        </w:rPr>
        <w:t>дерального значения «Бугуруслан –Старокутлумбетьево»</w:t>
      </w:r>
      <w:r w:rsidRPr="005A03F8">
        <w:rPr>
          <w:rFonts w:ascii="Times New Roman" w:hAnsi="Times New Roman"/>
          <w:sz w:val="28"/>
          <w:szCs w:val="28"/>
        </w:rPr>
        <w:t xml:space="preserve"> и по автодорогам регионального и межмуниципального значения</w:t>
      </w:r>
      <w:r>
        <w:rPr>
          <w:rFonts w:ascii="Times New Roman" w:hAnsi="Times New Roman"/>
          <w:sz w:val="28"/>
          <w:szCs w:val="28"/>
        </w:rPr>
        <w:t>.</w:t>
      </w:r>
      <w:r w:rsidRPr="005A03F8">
        <w:rPr>
          <w:rFonts w:ascii="Times New Roman" w:hAnsi="Times New Roman"/>
          <w:sz w:val="28"/>
          <w:szCs w:val="28"/>
        </w:rPr>
        <w:t xml:space="preserve"> </w:t>
      </w:r>
    </w:p>
    <w:p w:rsidR="00DB2CFD" w:rsidRDefault="00DB2CFD" w:rsidP="00D96784">
      <w:pPr>
        <w:spacing w:after="0" w:line="240" w:lineRule="auto"/>
        <w:ind w:firstLine="570"/>
        <w:rPr>
          <w:rFonts w:ascii="Times New Roman" w:hAnsi="Times New Roman"/>
          <w:sz w:val="28"/>
          <w:szCs w:val="28"/>
        </w:rPr>
      </w:pPr>
      <w:r w:rsidRPr="005A03F8">
        <w:rPr>
          <w:rFonts w:ascii="Times New Roman" w:hAnsi="Times New Roman"/>
          <w:sz w:val="28"/>
          <w:szCs w:val="28"/>
        </w:rPr>
        <w:t xml:space="preserve"> Внешнее сообщение сельского поселения с административным  центром района осуществляется автотранспортом по автодороге общего пользования регионального и межмуниципального значения</w:t>
      </w:r>
      <w:r>
        <w:rPr>
          <w:rFonts w:ascii="Times New Roman" w:hAnsi="Times New Roman"/>
          <w:sz w:val="28"/>
          <w:szCs w:val="28"/>
        </w:rPr>
        <w:t>.</w:t>
      </w:r>
      <w:r w:rsidRPr="005A03F8">
        <w:rPr>
          <w:rFonts w:ascii="Times New Roman" w:hAnsi="Times New Roman"/>
          <w:sz w:val="28"/>
          <w:szCs w:val="28"/>
        </w:rPr>
        <w:t xml:space="preserve"> </w:t>
      </w:r>
    </w:p>
    <w:p w:rsidR="00DB2CFD" w:rsidRPr="005A03F8" w:rsidRDefault="00DB2CFD" w:rsidP="0075164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5A03F8">
        <w:rPr>
          <w:rFonts w:ascii="Times New Roman" w:hAnsi="Times New Roman"/>
          <w:sz w:val="28"/>
          <w:szCs w:val="28"/>
        </w:rPr>
        <w:t>Межселенные перемещения населения осуществляются автомобильным  транспортом по автодорогам регионального и межмуниципального значения, автодорогам местного значения обеспечивая связь населенных пунктов между собой и с центром административного района</w:t>
      </w:r>
    </w:p>
    <w:p w:rsidR="00DB2CFD" w:rsidRPr="005A03F8" w:rsidRDefault="00DB2CFD" w:rsidP="00751644">
      <w:pPr>
        <w:tabs>
          <w:tab w:val="num" w:pos="285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A03F8">
        <w:rPr>
          <w:rFonts w:ascii="Times New Roman" w:hAnsi="Times New Roman"/>
          <w:sz w:val="28"/>
          <w:szCs w:val="28"/>
        </w:rPr>
        <w:t>Основная отрасль экономики сельского поселения - сельское хозяйство.</w:t>
      </w:r>
    </w:p>
    <w:p w:rsidR="00DB2CFD" w:rsidRDefault="00DB2CFD" w:rsidP="00751644">
      <w:pPr>
        <w:tabs>
          <w:tab w:val="num" w:pos="285"/>
        </w:tabs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DB2CFD" w:rsidRPr="00C212F9" w:rsidRDefault="00DB2CFD" w:rsidP="00751644">
      <w:pPr>
        <w:tabs>
          <w:tab w:val="num" w:pos="285"/>
        </w:tabs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C212F9">
        <w:rPr>
          <w:rFonts w:ascii="Times New Roman" w:hAnsi="Times New Roman"/>
          <w:b/>
          <w:sz w:val="28"/>
          <w:szCs w:val="28"/>
        </w:rPr>
        <w:t>Чис</w:t>
      </w:r>
      <w:r>
        <w:rPr>
          <w:rFonts w:ascii="Times New Roman" w:hAnsi="Times New Roman"/>
          <w:b/>
          <w:sz w:val="28"/>
          <w:szCs w:val="28"/>
        </w:rPr>
        <w:t>ленность населения по населенным</w:t>
      </w:r>
      <w:r w:rsidRPr="00C212F9">
        <w:rPr>
          <w:rFonts w:ascii="Times New Roman" w:hAnsi="Times New Roman"/>
          <w:b/>
          <w:sz w:val="28"/>
          <w:szCs w:val="28"/>
        </w:rPr>
        <w:t xml:space="preserve"> пунктам:</w:t>
      </w:r>
    </w:p>
    <w:tbl>
      <w:tblPr>
        <w:tblpPr w:leftFromText="180" w:rightFromText="180" w:vertAnchor="text" w:horzAnchor="margin" w:tblpXSpec="center" w:tblpY="182"/>
        <w:tblW w:w="6566" w:type="dxa"/>
        <w:tblCellMar>
          <w:left w:w="0" w:type="dxa"/>
          <w:right w:w="0" w:type="dxa"/>
        </w:tblCellMar>
        <w:tblLook w:val="00A0"/>
      </w:tblPr>
      <w:tblGrid>
        <w:gridCol w:w="2570"/>
        <w:gridCol w:w="2245"/>
        <w:gridCol w:w="1751"/>
      </w:tblGrid>
      <w:tr w:rsidR="00DB2CFD" w:rsidRPr="00F824E2" w:rsidTr="00DF32B5">
        <w:trPr>
          <w:cantSplit/>
          <w:trHeight w:val="22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207F17" w:rsidRDefault="00DB2CFD" w:rsidP="00F70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F17">
              <w:rPr>
                <w:rFonts w:ascii="Times New Roman" w:hAnsi="Times New Roman"/>
                <w:sz w:val="28"/>
                <w:szCs w:val="28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207F17" w:rsidRDefault="00DB2CFD" w:rsidP="00F70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F17">
              <w:rPr>
                <w:rFonts w:ascii="Times New Roman" w:hAnsi="Times New Roman"/>
                <w:sz w:val="28"/>
                <w:szCs w:val="28"/>
              </w:rPr>
              <w:t>Наименование населенных пунктов, входящих в состав поселения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207F17" w:rsidRDefault="00DB2CFD" w:rsidP="00F70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F17">
              <w:rPr>
                <w:rFonts w:ascii="Times New Roman" w:hAnsi="Times New Roman"/>
                <w:sz w:val="28"/>
                <w:szCs w:val="28"/>
              </w:rPr>
              <w:t>Численность населения населенного пункта, чел.</w:t>
            </w:r>
          </w:p>
        </w:tc>
      </w:tr>
      <w:tr w:rsidR="00DB2CFD" w:rsidRPr="00F824E2" w:rsidTr="00DF32B5">
        <w:trPr>
          <w:trHeight w:val="16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207F17" w:rsidRDefault="00DB2CFD" w:rsidP="00F70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07F17">
              <w:rPr>
                <w:rFonts w:ascii="Times New Roman" w:hAnsi="Times New Roman"/>
                <w:sz w:val="28"/>
                <w:szCs w:val="28"/>
              </w:rPr>
              <w:t xml:space="preserve">Сельское поселение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Троцкий сельсовет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207F17" w:rsidRDefault="00DB2CFD" w:rsidP="00F70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с.Троицкое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207F17" w:rsidRDefault="00DB2CFD" w:rsidP="00F70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</w:t>
            </w:r>
          </w:p>
        </w:tc>
      </w:tr>
      <w:tr w:rsidR="00DB2CFD" w:rsidRPr="00F824E2" w:rsidTr="00DF32B5">
        <w:trPr>
          <w:trHeight w:val="14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207F17" w:rsidRDefault="00DB2CFD" w:rsidP="00F70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207F17" w:rsidRDefault="00DB2CFD" w:rsidP="00F70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д.Александровка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207F17" w:rsidRDefault="00DB2CFD" w:rsidP="00F70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DB2CFD" w:rsidRPr="00F824E2" w:rsidTr="00DF32B5">
        <w:trPr>
          <w:trHeight w:val="14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207F17" w:rsidRDefault="00DB2CFD" w:rsidP="00F70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Default="00DB2CFD" w:rsidP="00F70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п.Донской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Default="00DB2CFD" w:rsidP="00F70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DB2CFD" w:rsidRPr="00F824E2" w:rsidTr="00DF32B5">
        <w:trPr>
          <w:trHeight w:val="14"/>
        </w:trPr>
        <w:tc>
          <w:tcPr>
            <w:tcW w:w="257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207F17" w:rsidRDefault="00DB2CFD" w:rsidP="00F70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Default="00DB2CFD" w:rsidP="00F70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Мияцкое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Default="00DB2CFD" w:rsidP="00F70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DB2CFD" w:rsidRPr="00F824E2" w:rsidTr="00DF32B5">
        <w:trPr>
          <w:trHeight w:val="14"/>
        </w:trPr>
        <w:tc>
          <w:tcPr>
            <w:tcW w:w="2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207F17" w:rsidRDefault="00DB2CFD" w:rsidP="00F70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Default="00DB2CFD" w:rsidP="00F70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д.Выселки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Default="00DB2CFD" w:rsidP="00F701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</w:tbl>
    <w:p w:rsidR="00DB2CFD" w:rsidRPr="00F05D1D" w:rsidRDefault="00DB2CFD" w:rsidP="00DF32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2.3. Демографическая ситуация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Общая  численность  насел</w:t>
      </w:r>
      <w:r>
        <w:rPr>
          <w:rFonts w:ascii="Times New Roman" w:hAnsi="Times New Roman"/>
          <w:sz w:val="28"/>
          <w:szCs w:val="28"/>
        </w:rPr>
        <w:t>ения сельского поселения    на 01.01.2016 г. года  715</w:t>
      </w:r>
      <w:r w:rsidRPr="00F05D1D">
        <w:rPr>
          <w:rFonts w:ascii="Times New Roman" w:hAnsi="Times New Roman"/>
          <w:sz w:val="28"/>
          <w:szCs w:val="28"/>
        </w:rPr>
        <w:t xml:space="preserve"> человек. Численность  трудоспос</w:t>
      </w:r>
      <w:r>
        <w:rPr>
          <w:rFonts w:ascii="Times New Roman" w:hAnsi="Times New Roman"/>
          <w:sz w:val="28"/>
          <w:szCs w:val="28"/>
        </w:rPr>
        <w:t>обного  возраста  составляет  390  человек.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b/>
          <w:bCs/>
          <w:sz w:val="28"/>
          <w:szCs w:val="28"/>
        </w:rPr>
        <w:t>Данные о возрастной структуре населения на 01. 01. 2016 г.</w:t>
      </w:r>
    </w:p>
    <w:tbl>
      <w:tblPr>
        <w:tblpPr w:leftFromText="180" w:rightFromText="180" w:vertAnchor="text" w:horzAnchor="margin" w:tblpY="327"/>
        <w:tblW w:w="9599" w:type="dxa"/>
        <w:tblCellMar>
          <w:left w:w="0" w:type="dxa"/>
          <w:right w:w="0" w:type="dxa"/>
        </w:tblCellMar>
        <w:tblLook w:val="00A0"/>
      </w:tblPr>
      <w:tblGrid>
        <w:gridCol w:w="2245"/>
        <w:gridCol w:w="1304"/>
        <w:gridCol w:w="1005"/>
        <w:gridCol w:w="1029"/>
        <w:gridCol w:w="2267"/>
        <w:gridCol w:w="1749"/>
      </w:tblGrid>
      <w:tr w:rsidR="00DB2CFD" w:rsidRPr="00F05D1D" w:rsidTr="00533CAB">
        <w:trPr>
          <w:trHeight w:val="1063"/>
        </w:trPr>
        <w:tc>
          <w:tcPr>
            <w:tcW w:w="224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30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Число жителей, чел.</w:t>
            </w:r>
          </w:p>
        </w:tc>
        <w:tc>
          <w:tcPr>
            <w:tcW w:w="10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Детей от 0 до 6 лет</w:t>
            </w:r>
          </w:p>
        </w:tc>
        <w:tc>
          <w:tcPr>
            <w:tcW w:w="102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Детей от 7 до 15 лет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Население пенсионного возраста</w:t>
            </w:r>
          </w:p>
        </w:tc>
      </w:tr>
      <w:tr w:rsidR="00DB2CFD" w:rsidRPr="00F05D1D" w:rsidTr="00533CAB">
        <w:tc>
          <w:tcPr>
            <w:tcW w:w="224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533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с.Троицкое</w:t>
            </w:r>
          </w:p>
        </w:tc>
        <w:tc>
          <w:tcPr>
            <w:tcW w:w="130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484</w:t>
            </w:r>
          </w:p>
        </w:tc>
        <w:tc>
          <w:tcPr>
            <w:tcW w:w="10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02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</w:tr>
      <w:tr w:rsidR="00DB2CFD" w:rsidRPr="00F05D1D" w:rsidTr="00533CAB">
        <w:tc>
          <w:tcPr>
            <w:tcW w:w="224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533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д.Александровка</w:t>
            </w:r>
          </w:p>
        </w:tc>
        <w:tc>
          <w:tcPr>
            <w:tcW w:w="130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533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41</w:t>
            </w:r>
          </w:p>
        </w:tc>
        <w:tc>
          <w:tcPr>
            <w:tcW w:w="10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533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102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533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533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25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533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15</w:t>
            </w:r>
          </w:p>
        </w:tc>
      </w:tr>
      <w:tr w:rsidR="00DB2CFD" w:rsidRPr="00F05D1D" w:rsidTr="00533CAB">
        <w:tc>
          <w:tcPr>
            <w:tcW w:w="224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533CAB">
            <w:pPr>
              <w:tabs>
                <w:tab w:val="right" w:pos="202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п.Донской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41</w:t>
            </w:r>
          </w:p>
        </w:tc>
        <w:tc>
          <w:tcPr>
            <w:tcW w:w="130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533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533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  <w:tc>
          <w:tcPr>
            <w:tcW w:w="102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533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533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27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533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7</w:t>
            </w:r>
          </w:p>
        </w:tc>
      </w:tr>
      <w:tr w:rsidR="00DB2CFD" w:rsidRPr="00F05D1D" w:rsidTr="00533CAB">
        <w:tc>
          <w:tcPr>
            <w:tcW w:w="224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533CAB">
            <w:pPr>
              <w:tabs>
                <w:tab w:val="right" w:pos="202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д.Выселки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87</w:t>
            </w:r>
          </w:p>
        </w:tc>
        <w:tc>
          <w:tcPr>
            <w:tcW w:w="130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533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533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</w:t>
            </w:r>
          </w:p>
        </w:tc>
        <w:tc>
          <w:tcPr>
            <w:tcW w:w="102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533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533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44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533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30</w:t>
            </w:r>
          </w:p>
        </w:tc>
      </w:tr>
      <w:tr w:rsidR="00DB2CFD" w:rsidRPr="00F05D1D" w:rsidTr="00533CAB">
        <w:tc>
          <w:tcPr>
            <w:tcW w:w="224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Default="00DB2CFD" w:rsidP="00255EC6">
            <w:pPr>
              <w:tabs>
                <w:tab w:val="right" w:pos="202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с.Мияцкое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62</w:t>
            </w:r>
          </w:p>
        </w:tc>
        <w:tc>
          <w:tcPr>
            <w:tcW w:w="130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533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533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</w:t>
            </w:r>
          </w:p>
        </w:tc>
        <w:tc>
          <w:tcPr>
            <w:tcW w:w="102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533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533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37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533C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14</w:t>
            </w:r>
          </w:p>
        </w:tc>
      </w:tr>
      <w:tr w:rsidR="00DB2CFD" w:rsidRPr="00F05D1D" w:rsidTr="00533CAB">
        <w:tc>
          <w:tcPr>
            <w:tcW w:w="224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2CF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1D4F">
        <w:rPr>
          <w:rFonts w:ascii="Times New Roman" w:hAnsi="Times New Roman"/>
          <w:sz w:val="28"/>
          <w:szCs w:val="28"/>
        </w:rPr>
        <w:t xml:space="preserve">Демографические процессы  в </w:t>
      </w:r>
      <w:r>
        <w:rPr>
          <w:rFonts w:ascii="Times New Roman" w:hAnsi="Times New Roman"/>
          <w:sz w:val="28"/>
          <w:szCs w:val="28"/>
        </w:rPr>
        <w:t>поселении характеризуются средней рождаемостью, средним</w:t>
      </w:r>
      <w:r w:rsidRPr="00871D4F">
        <w:rPr>
          <w:rFonts w:ascii="Times New Roman" w:hAnsi="Times New Roman"/>
          <w:sz w:val="28"/>
          <w:szCs w:val="28"/>
        </w:rPr>
        <w:t xml:space="preserve"> уровнем смертности, естественной убылью, положите</w:t>
      </w:r>
      <w:r>
        <w:rPr>
          <w:rFonts w:ascii="Times New Roman" w:hAnsi="Times New Roman"/>
          <w:sz w:val="28"/>
          <w:szCs w:val="28"/>
        </w:rPr>
        <w:t>льным сальдо миграции, стабильной</w:t>
      </w:r>
      <w:r w:rsidRPr="00871D4F">
        <w:rPr>
          <w:rFonts w:ascii="Times New Roman" w:hAnsi="Times New Roman"/>
          <w:sz w:val="28"/>
          <w:szCs w:val="28"/>
        </w:rPr>
        <w:t xml:space="preserve"> численност</w:t>
      </w:r>
      <w:r>
        <w:rPr>
          <w:rFonts w:ascii="Times New Roman" w:hAnsi="Times New Roman"/>
          <w:sz w:val="28"/>
          <w:szCs w:val="28"/>
        </w:rPr>
        <w:t>ью</w:t>
      </w:r>
      <w:r w:rsidRPr="00871D4F">
        <w:rPr>
          <w:rFonts w:ascii="Times New Roman" w:hAnsi="Times New Roman"/>
          <w:sz w:val="28"/>
          <w:szCs w:val="28"/>
        </w:rPr>
        <w:t xml:space="preserve"> населения. Удельный вес населения старших возрастов превышает долю населения детей и подростков, не обеспечивает возможности численного роста населения сельского поселения и приводит к «старению» населения. Данная ситуация характерна для большинства деревень России.  </w:t>
      </w:r>
      <w:r w:rsidRPr="00F05D1D">
        <w:rPr>
          <w:rFonts w:ascii="Times New Roman" w:hAnsi="Times New Roman"/>
          <w:b/>
          <w:bCs/>
          <w:sz w:val="28"/>
          <w:szCs w:val="28"/>
        </w:rPr>
        <w:t>      </w:t>
      </w:r>
    </w:p>
    <w:p w:rsidR="00DB2CFD" w:rsidRPr="000F359E" w:rsidRDefault="00DB2CFD" w:rsidP="0075164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F359E">
        <w:rPr>
          <w:rFonts w:ascii="Times New Roman" w:hAnsi="Times New Roman"/>
          <w:b/>
          <w:bCs/>
          <w:sz w:val="28"/>
          <w:szCs w:val="28"/>
        </w:rPr>
        <w:t>2.4</w:t>
      </w:r>
      <w:r w:rsidRPr="000F359E">
        <w:rPr>
          <w:rFonts w:ascii="Times New Roman" w:hAnsi="Times New Roman"/>
          <w:b/>
          <w:sz w:val="28"/>
          <w:szCs w:val="28"/>
        </w:rPr>
        <w:t>. Рынок труда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05D1D">
        <w:rPr>
          <w:rFonts w:ascii="Times New Roman" w:hAnsi="Times New Roman"/>
          <w:sz w:val="28"/>
          <w:szCs w:val="28"/>
        </w:rPr>
        <w:t xml:space="preserve">Численность </w:t>
      </w:r>
      <w:r>
        <w:rPr>
          <w:rFonts w:ascii="Times New Roman" w:hAnsi="Times New Roman"/>
          <w:sz w:val="28"/>
          <w:szCs w:val="28"/>
        </w:rPr>
        <w:t xml:space="preserve">трудоспособного населения -  390 </w:t>
      </w:r>
      <w:r w:rsidRPr="00F05D1D">
        <w:rPr>
          <w:rFonts w:ascii="Times New Roman" w:hAnsi="Times New Roman"/>
          <w:sz w:val="28"/>
          <w:szCs w:val="28"/>
        </w:rPr>
        <w:t xml:space="preserve"> человек. </w:t>
      </w:r>
    </w:p>
    <w:tbl>
      <w:tblPr>
        <w:tblW w:w="0" w:type="auto"/>
        <w:tblInd w:w="607" w:type="dxa"/>
        <w:tblCellMar>
          <w:left w:w="0" w:type="dxa"/>
          <w:right w:w="0" w:type="dxa"/>
        </w:tblCellMar>
        <w:tblLook w:val="00A0"/>
      </w:tblPr>
      <w:tblGrid>
        <w:gridCol w:w="6804"/>
        <w:gridCol w:w="1985"/>
      </w:tblGrid>
      <w:tr w:rsidR="00DB2CFD" w:rsidRPr="00F05D1D" w:rsidTr="00FB3956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Кол-во жителей всего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2CFD" w:rsidRPr="00F05D1D" w:rsidRDefault="00DB2CFD" w:rsidP="00FB395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715</w:t>
            </w:r>
          </w:p>
        </w:tc>
      </w:tr>
      <w:tr w:rsidR="00DB2CFD" w:rsidRPr="00F05D1D" w:rsidTr="00FB3956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Кол-во жителей трудоспособного возраста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2CFD" w:rsidRPr="00F05D1D" w:rsidRDefault="00DB2CFD" w:rsidP="00FB3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</w:tr>
      <w:tr w:rsidR="00DB2CFD" w:rsidRPr="00F05D1D" w:rsidTr="00FB3956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 xml:space="preserve">Количество трудоустроенных жителей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2CFD" w:rsidRPr="00F05D1D" w:rsidRDefault="00DB2CFD" w:rsidP="00FB3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</w:tr>
      <w:tr w:rsidR="00DB2CFD" w:rsidRPr="00F05D1D" w:rsidTr="00FB3956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2CFD" w:rsidRPr="00F05D1D" w:rsidRDefault="00DB2CFD" w:rsidP="00FB3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259</w:t>
            </w:r>
          </w:p>
        </w:tc>
      </w:tr>
      <w:tr w:rsidR="00DB2CFD" w:rsidRPr="00F05D1D" w:rsidTr="00FB3956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Кол-во дворов занимающихся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2CFD" w:rsidRPr="00F05D1D" w:rsidRDefault="00DB2CFD" w:rsidP="00FB3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80</w:t>
            </w:r>
          </w:p>
        </w:tc>
      </w:tr>
      <w:tr w:rsidR="00DB2CFD" w:rsidRPr="00F05D1D" w:rsidTr="00FB3956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B2CFD" w:rsidRPr="00F05D1D" w:rsidRDefault="00DB2CFD" w:rsidP="00FB3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</w:tr>
    </w:tbl>
    <w:p w:rsidR="00DB2CF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 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05D1D">
        <w:rPr>
          <w:rFonts w:ascii="Times New Roman" w:hAnsi="Times New Roman"/>
          <w:sz w:val="28"/>
          <w:szCs w:val="28"/>
        </w:rPr>
        <w:t>Из привед</w:t>
      </w:r>
      <w:r>
        <w:rPr>
          <w:rFonts w:ascii="Times New Roman" w:hAnsi="Times New Roman"/>
          <w:sz w:val="28"/>
          <w:szCs w:val="28"/>
        </w:rPr>
        <w:t xml:space="preserve">енных данных видно, что лишь  58,0 </w:t>
      </w:r>
      <w:r w:rsidRPr="00F05D1D">
        <w:rPr>
          <w:rFonts w:ascii="Times New Roman" w:hAnsi="Times New Roman"/>
          <w:sz w:val="28"/>
          <w:szCs w:val="28"/>
        </w:rPr>
        <w:t>% граждан трудоспособного возраста трудоуст</w:t>
      </w:r>
      <w:r>
        <w:rPr>
          <w:rFonts w:ascii="Times New Roman" w:hAnsi="Times New Roman"/>
          <w:sz w:val="28"/>
          <w:szCs w:val="28"/>
        </w:rPr>
        <w:t>роены. Пенсионеры  составляют 25</w:t>
      </w:r>
      <w:r w:rsidRPr="00F05D1D">
        <w:rPr>
          <w:rFonts w:ascii="Times New Roman" w:hAnsi="Times New Roman"/>
          <w:sz w:val="28"/>
          <w:szCs w:val="28"/>
        </w:rPr>
        <w:t>%  населения. В поселении существует серьезная проблема занятости трудоспособного населения. В связи с этим одной из  главных задач для органов местного самоуправления  в поселении должна стать организация  занятости населения.</w:t>
      </w:r>
      <w:bookmarkStart w:id="3" w:name="_Toc132716908"/>
      <w:bookmarkEnd w:id="3"/>
    </w:p>
    <w:p w:rsidR="00DB2CFD" w:rsidRPr="00F05D1D" w:rsidRDefault="00DB2CFD" w:rsidP="00DF32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b/>
          <w:bCs/>
          <w:sz w:val="28"/>
          <w:szCs w:val="28"/>
        </w:rPr>
        <w:t>2.5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F05D1D">
        <w:rPr>
          <w:rFonts w:ascii="Times New Roman" w:hAnsi="Times New Roman"/>
          <w:b/>
          <w:bCs/>
          <w:sz w:val="28"/>
          <w:szCs w:val="28"/>
        </w:rPr>
        <w:t xml:space="preserve"> Развитие отраслей социальной сферы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hAnsi="Times New Roman"/>
          <w:sz w:val="28"/>
          <w:szCs w:val="28"/>
        </w:rPr>
        <w:t>Прогнозом на 2016</w:t>
      </w:r>
      <w:r>
        <w:rPr>
          <w:rFonts w:ascii="Times New Roman" w:hAnsi="Times New Roman"/>
          <w:sz w:val="28"/>
          <w:szCs w:val="28"/>
        </w:rPr>
        <w:t xml:space="preserve"> год и на период до 2033</w:t>
      </w:r>
      <w:r w:rsidRPr="00F05D1D">
        <w:rPr>
          <w:rFonts w:ascii="Times New Roman" w:hAnsi="Times New Roman"/>
          <w:sz w:val="28"/>
          <w:szCs w:val="28"/>
        </w:rPr>
        <w:t xml:space="preserve"> года  определены следующие приоритеты социального  развития сельского поселения: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повышение уровня жизни населения, в т.ч. на основе развития социальной инфраструктуры;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развитие жили</w:t>
      </w:r>
      <w:r>
        <w:rPr>
          <w:rFonts w:ascii="Times New Roman" w:hAnsi="Times New Roman"/>
          <w:sz w:val="28"/>
          <w:szCs w:val="28"/>
        </w:rPr>
        <w:t>щной сферы в сельском поселении</w:t>
      </w:r>
      <w:r w:rsidRPr="00F05D1D">
        <w:rPr>
          <w:rFonts w:ascii="Times New Roman" w:hAnsi="Times New Roman"/>
          <w:sz w:val="28"/>
          <w:szCs w:val="28"/>
        </w:rPr>
        <w:t>;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-создание условий для гармоничного развития подрастающего поколе</w:t>
      </w:r>
      <w:r>
        <w:rPr>
          <w:rFonts w:ascii="Times New Roman" w:hAnsi="Times New Roman"/>
          <w:sz w:val="28"/>
          <w:szCs w:val="28"/>
        </w:rPr>
        <w:t>ния в сельском поселении</w:t>
      </w:r>
      <w:r w:rsidRPr="00F05D1D">
        <w:rPr>
          <w:rFonts w:ascii="Times New Roman" w:hAnsi="Times New Roman"/>
          <w:sz w:val="28"/>
          <w:szCs w:val="28"/>
        </w:rPr>
        <w:t>;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-сохранение культурного наследия.</w:t>
      </w:r>
    </w:p>
    <w:p w:rsidR="00DB2CFD" w:rsidRPr="00F05D1D" w:rsidRDefault="00DB2CFD" w:rsidP="00DF32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b/>
          <w:bCs/>
          <w:sz w:val="28"/>
          <w:szCs w:val="28"/>
        </w:rPr>
        <w:t>2.6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F05D1D">
        <w:rPr>
          <w:rFonts w:ascii="Times New Roman" w:hAnsi="Times New Roman"/>
          <w:b/>
          <w:bCs/>
          <w:sz w:val="28"/>
          <w:szCs w:val="28"/>
        </w:rPr>
        <w:t xml:space="preserve"> Культура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hAnsi="Times New Roman"/>
          <w:sz w:val="28"/>
          <w:szCs w:val="28"/>
        </w:rPr>
        <w:t>Предоставление услуг населению в области куль</w:t>
      </w:r>
      <w:r>
        <w:rPr>
          <w:rFonts w:ascii="Times New Roman" w:hAnsi="Times New Roman"/>
          <w:sz w:val="28"/>
          <w:szCs w:val="28"/>
        </w:rPr>
        <w:t xml:space="preserve">туры в сельском поселении </w:t>
      </w:r>
      <w:r w:rsidRPr="00F05D1D">
        <w:rPr>
          <w:rFonts w:ascii="Times New Roman" w:hAnsi="Times New Roman"/>
          <w:sz w:val="28"/>
          <w:szCs w:val="28"/>
        </w:rPr>
        <w:t xml:space="preserve"> осуществляют: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СДК с.</w:t>
      </w:r>
      <w:r w:rsidRPr="00B12929">
        <w:rPr>
          <w:rFonts w:ascii="Times New Roman" w:hAnsi="Times New Roman"/>
          <w:bCs/>
          <w:sz w:val="28"/>
          <w:szCs w:val="28"/>
        </w:rPr>
        <w:t xml:space="preserve"> </w:t>
      </w:r>
      <w:r w:rsidRPr="00B902BB">
        <w:rPr>
          <w:rFonts w:ascii="Times New Roman" w:hAnsi="Times New Roman"/>
          <w:bCs/>
          <w:sz w:val="28"/>
          <w:szCs w:val="28"/>
        </w:rPr>
        <w:t>Троицк</w:t>
      </w:r>
      <w:r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, ул. Садовая </w:t>
      </w:r>
      <w:r w:rsidRPr="00F05D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5а</w:t>
      </w:r>
      <w:r w:rsidRPr="00F05D1D">
        <w:rPr>
          <w:rFonts w:ascii="Times New Roman" w:hAnsi="Times New Roman"/>
          <w:sz w:val="28"/>
          <w:szCs w:val="28"/>
        </w:rPr>
        <w:t>;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библиотека с.</w:t>
      </w:r>
      <w:r w:rsidRPr="00B12929">
        <w:rPr>
          <w:rFonts w:ascii="Times New Roman" w:hAnsi="Times New Roman"/>
          <w:bCs/>
          <w:sz w:val="28"/>
          <w:szCs w:val="28"/>
        </w:rPr>
        <w:t xml:space="preserve"> </w:t>
      </w:r>
      <w:r w:rsidRPr="00B902BB">
        <w:rPr>
          <w:rFonts w:ascii="Times New Roman" w:hAnsi="Times New Roman"/>
          <w:bCs/>
          <w:sz w:val="28"/>
          <w:szCs w:val="28"/>
        </w:rPr>
        <w:t>Троицк</w:t>
      </w:r>
      <w:r>
        <w:rPr>
          <w:rFonts w:ascii="Times New Roman" w:hAnsi="Times New Roman"/>
          <w:bCs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, ул. Садовая </w:t>
      </w:r>
      <w:r w:rsidRPr="00F05D1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5а</w:t>
      </w:r>
      <w:r w:rsidRPr="00F05D1D">
        <w:rPr>
          <w:rFonts w:ascii="Times New Roman" w:hAnsi="Times New Roman"/>
          <w:sz w:val="28"/>
          <w:szCs w:val="28"/>
        </w:rPr>
        <w:t>;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05D1D">
        <w:rPr>
          <w:rFonts w:ascii="Times New Roman" w:hAnsi="Times New Roman"/>
          <w:sz w:val="28"/>
          <w:szCs w:val="28"/>
        </w:rPr>
        <w:t>ДК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hAnsi="Times New Roman"/>
          <w:sz w:val="28"/>
          <w:szCs w:val="28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hAnsi="Times New Roman"/>
          <w:sz w:val="28"/>
          <w:szCs w:val="28"/>
        </w:rPr>
        <w:t>Задача в культурно-досуговых учреждениях - вводить инновационные формы организации досуга населения и  увеличить процент охвата населения 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hAnsi="Times New Roman"/>
          <w:sz w:val="28"/>
          <w:szCs w:val="28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DB2CFD" w:rsidRPr="00F05D1D" w:rsidRDefault="00DB2CFD" w:rsidP="00DF32B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b/>
          <w:bCs/>
          <w:sz w:val="28"/>
          <w:szCs w:val="28"/>
        </w:rPr>
        <w:t>2.7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F05D1D">
        <w:rPr>
          <w:rFonts w:ascii="Times New Roman" w:hAnsi="Times New Roman"/>
          <w:b/>
          <w:bCs/>
          <w:sz w:val="28"/>
          <w:szCs w:val="28"/>
        </w:rPr>
        <w:t xml:space="preserve"> Физическая культура и спорт</w:t>
      </w:r>
    </w:p>
    <w:tbl>
      <w:tblPr>
        <w:tblW w:w="10366" w:type="dxa"/>
        <w:tblInd w:w="-961" w:type="dxa"/>
        <w:tblCellMar>
          <w:left w:w="0" w:type="dxa"/>
          <w:right w:w="0" w:type="dxa"/>
        </w:tblCellMar>
        <w:tblLook w:val="00A0"/>
      </w:tblPr>
      <w:tblGrid>
        <w:gridCol w:w="484"/>
        <w:gridCol w:w="3577"/>
        <w:gridCol w:w="2006"/>
        <w:gridCol w:w="1593"/>
        <w:gridCol w:w="2706"/>
      </w:tblGrid>
      <w:tr w:rsidR="00DB2CFD" w:rsidRPr="00F05D1D" w:rsidTr="00FB3956">
        <w:trPr>
          <w:trHeight w:val="1019"/>
        </w:trPr>
        <w:tc>
          <w:tcPr>
            <w:tcW w:w="4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0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01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58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Мощность,</w:t>
            </w:r>
          </w:p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м</w:t>
            </w:r>
            <w:r w:rsidRPr="00F05D1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 площадь</w:t>
            </w:r>
            <w:r w:rsidRPr="00F05D1D">
              <w:rPr>
                <w:rFonts w:ascii="Times New Roman" w:hAnsi="Times New Roman"/>
                <w:sz w:val="28"/>
                <w:szCs w:val="28"/>
              </w:rPr>
              <w:t xml:space="preserve"> пола</w:t>
            </w:r>
          </w:p>
        </w:tc>
        <w:tc>
          <w:tcPr>
            <w:tcW w:w="268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Состояние</w:t>
            </w:r>
          </w:p>
        </w:tc>
      </w:tr>
      <w:tr w:rsidR="00DB2CFD" w:rsidRPr="00F05D1D" w:rsidTr="00311151">
        <w:trPr>
          <w:trHeight w:val="884"/>
        </w:trPr>
        <w:tc>
          <w:tcPr>
            <w:tcW w:w="48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600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B129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зал   СОШ с.Троицкое</w:t>
            </w:r>
          </w:p>
        </w:tc>
        <w:tc>
          <w:tcPr>
            <w:tcW w:w="201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B12929" w:rsidRDefault="00DB2CFD" w:rsidP="00FB395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Садовая, 29а</w:t>
            </w:r>
          </w:p>
          <w:p w:rsidR="00DB2CFD" w:rsidRPr="00F05D1D" w:rsidRDefault="00DB2CFD" w:rsidP="00FB3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8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B12929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2CFD" w:rsidRPr="00004BE8" w:rsidRDefault="00DB2CFD" w:rsidP="00F70194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004BE8">
        <w:rPr>
          <w:rFonts w:ascii="Times New Roman" w:hAnsi="Times New Roman"/>
          <w:bCs/>
          <w:iCs/>
          <w:sz w:val="28"/>
          <w:szCs w:val="28"/>
        </w:rPr>
        <w:t>Сфера физкультуры и спорта на терри</w:t>
      </w:r>
      <w:r>
        <w:rPr>
          <w:rFonts w:ascii="Times New Roman" w:hAnsi="Times New Roman"/>
          <w:bCs/>
          <w:iCs/>
          <w:sz w:val="28"/>
          <w:szCs w:val="28"/>
        </w:rPr>
        <w:t xml:space="preserve">тории сельского поселения </w:t>
      </w:r>
      <w:r w:rsidRPr="00004BE8">
        <w:rPr>
          <w:rFonts w:ascii="Times New Roman" w:hAnsi="Times New Roman"/>
          <w:bCs/>
          <w:iCs/>
          <w:sz w:val="28"/>
          <w:szCs w:val="28"/>
        </w:rPr>
        <w:t xml:space="preserve"> развита недостаточно. Единственными  спо</w:t>
      </w:r>
      <w:r>
        <w:rPr>
          <w:rFonts w:ascii="Times New Roman" w:hAnsi="Times New Roman"/>
          <w:bCs/>
          <w:iCs/>
          <w:sz w:val="28"/>
          <w:szCs w:val="28"/>
        </w:rPr>
        <w:t>ртивными сооружениями являются 1 школьный спортзал</w:t>
      </w:r>
      <w:r w:rsidRPr="00004BE8">
        <w:rPr>
          <w:rFonts w:ascii="Times New Roman" w:hAnsi="Times New Roman"/>
          <w:bCs/>
          <w:iCs/>
          <w:sz w:val="28"/>
          <w:szCs w:val="28"/>
        </w:rPr>
        <w:t>, где помимо школьной программы для учащихся созданы секции по волейболу, баскетболу, футболу.  Там проходят так же соревнования с учащимися соседних школ. При школах имеются спортивные площадки.</w:t>
      </w:r>
    </w:p>
    <w:p w:rsidR="00DB2CFD" w:rsidRPr="00004BE8" w:rsidRDefault="00DB2CFD" w:rsidP="00751644">
      <w:pPr>
        <w:spacing w:after="0" w:line="240" w:lineRule="auto"/>
        <w:ind w:firstLine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004BE8">
        <w:rPr>
          <w:rFonts w:ascii="Times New Roman" w:hAnsi="Times New Roman"/>
          <w:bCs/>
          <w:iCs/>
          <w:sz w:val="28"/>
          <w:szCs w:val="28"/>
        </w:rPr>
        <w:t>Для молодежи и людей трудоспособного возраста учреждения физкультуры и спорта на территории поселени</w:t>
      </w:r>
      <w:r>
        <w:rPr>
          <w:rFonts w:ascii="Times New Roman" w:hAnsi="Times New Roman"/>
          <w:bCs/>
          <w:iCs/>
          <w:sz w:val="28"/>
          <w:szCs w:val="28"/>
        </w:rPr>
        <w:t>я отсутствуют, используют спорт</w:t>
      </w:r>
      <w:r w:rsidRPr="00004BE8">
        <w:rPr>
          <w:rFonts w:ascii="Times New Roman" w:hAnsi="Times New Roman"/>
          <w:bCs/>
          <w:iCs/>
          <w:sz w:val="28"/>
          <w:szCs w:val="28"/>
        </w:rPr>
        <w:t>залы школ.</w:t>
      </w:r>
    </w:p>
    <w:p w:rsidR="00DB2CFD" w:rsidRPr="000F359E" w:rsidRDefault="00DB2CFD" w:rsidP="00DF32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F359E">
        <w:rPr>
          <w:rFonts w:ascii="Times New Roman" w:hAnsi="Times New Roman"/>
          <w:b/>
          <w:bCs/>
          <w:sz w:val="28"/>
          <w:szCs w:val="28"/>
        </w:rPr>
        <w:t>2.8</w:t>
      </w:r>
      <w:r>
        <w:rPr>
          <w:rFonts w:ascii="Times New Roman" w:hAnsi="Times New Roman"/>
          <w:b/>
          <w:sz w:val="28"/>
          <w:szCs w:val="28"/>
        </w:rPr>
        <w:t>. Образование.</w:t>
      </w:r>
    </w:p>
    <w:p w:rsidR="00DB2CFD" w:rsidRPr="00373038" w:rsidRDefault="00DB2CFD" w:rsidP="00751644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</w:t>
      </w:r>
      <w:r>
        <w:rPr>
          <w:rFonts w:ascii="Times New Roman" w:hAnsi="Times New Roman"/>
          <w:bCs/>
          <w:iCs/>
          <w:sz w:val="28"/>
          <w:szCs w:val="28"/>
        </w:rPr>
        <w:t>На территории сельсовета</w:t>
      </w:r>
      <w:r w:rsidRPr="00373038">
        <w:rPr>
          <w:rFonts w:ascii="Times New Roman" w:hAnsi="Times New Roman"/>
          <w:bCs/>
          <w:iCs/>
          <w:sz w:val="28"/>
          <w:szCs w:val="28"/>
        </w:rPr>
        <w:t xml:space="preserve"> находится 1 средняя общеобразовательная школа, г</w:t>
      </w:r>
      <w:r>
        <w:rPr>
          <w:rFonts w:ascii="Times New Roman" w:hAnsi="Times New Roman"/>
          <w:bCs/>
          <w:iCs/>
          <w:sz w:val="28"/>
          <w:szCs w:val="28"/>
        </w:rPr>
        <w:t xml:space="preserve">де обучается  103  учащихся и детский сад, который посещают 38 </w:t>
      </w:r>
      <w:r w:rsidRPr="00B12929">
        <w:rPr>
          <w:rFonts w:ascii="Times New Roman" w:hAnsi="Times New Roman"/>
          <w:bCs/>
          <w:iCs/>
          <w:color w:val="FF0000"/>
          <w:sz w:val="28"/>
          <w:szCs w:val="28"/>
        </w:rPr>
        <w:t xml:space="preserve"> </w:t>
      </w:r>
      <w:r w:rsidRPr="00373038">
        <w:rPr>
          <w:rFonts w:ascii="Times New Roman" w:hAnsi="Times New Roman"/>
          <w:bCs/>
          <w:iCs/>
          <w:sz w:val="28"/>
          <w:szCs w:val="28"/>
        </w:rPr>
        <w:t xml:space="preserve">детей. </w:t>
      </w:r>
    </w:p>
    <w:p w:rsidR="00DB2CFD" w:rsidRPr="00373038" w:rsidRDefault="00DB2CFD" w:rsidP="007516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Pr="00373038">
        <w:rPr>
          <w:rFonts w:ascii="Times New Roman" w:hAnsi="Times New Roman"/>
          <w:bCs/>
          <w:iCs/>
          <w:sz w:val="28"/>
          <w:szCs w:val="28"/>
        </w:rPr>
        <w:t>Средних специальных и высших учебных заведений, а также специализированных школ в поселении нет.</w:t>
      </w:r>
    </w:p>
    <w:p w:rsidR="00DB2CFD" w:rsidRPr="00373038" w:rsidRDefault="00DB2CFD" w:rsidP="00D967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373038">
        <w:rPr>
          <w:rFonts w:ascii="Times New Roman" w:hAnsi="Times New Roman"/>
          <w:color w:val="000000"/>
          <w:sz w:val="28"/>
          <w:szCs w:val="28"/>
        </w:rPr>
        <w:t>Техническое состояние образовательных учреждений можно считать удовлетворительным. Основная проблема – малая наполняемость. Такая же ситуация наблюдается и в дошкольных образовательных учреждениях.</w:t>
      </w:r>
    </w:p>
    <w:p w:rsidR="00DB2CFD" w:rsidRPr="00373038" w:rsidRDefault="00DB2CFD" w:rsidP="00D9678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373038">
        <w:rPr>
          <w:rFonts w:ascii="Times New Roman" w:hAnsi="Times New Roman"/>
          <w:color w:val="000000"/>
          <w:sz w:val="28"/>
          <w:szCs w:val="28"/>
        </w:rPr>
        <w:t xml:space="preserve">Потребности образовательных учреждений в кадрах удовлетворены практически полностью. 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CFD" w:rsidRPr="000F359E" w:rsidRDefault="00DB2CFD" w:rsidP="00DF32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_Toc132716909"/>
      <w:r w:rsidRPr="000F359E">
        <w:rPr>
          <w:rFonts w:ascii="Times New Roman" w:hAnsi="Times New Roman"/>
          <w:b/>
          <w:bCs/>
          <w:sz w:val="28"/>
          <w:szCs w:val="28"/>
        </w:rPr>
        <w:t>2.9</w:t>
      </w:r>
      <w:bookmarkEnd w:id="4"/>
      <w:r w:rsidRPr="000F359E">
        <w:rPr>
          <w:rFonts w:ascii="Times New Roman" w:hAnsi="Times New Roman"/>
          <w:b/>
          <w:bCs/>
          <w:sz w:val="28"/>
          <w:szCs w:val="28"/>
        </w:rPr>
        <w:t>.</w:t>
      </w:r>
      <w:r w:rsidRPr="000F359E">
        <w:rPr>
          <w:rFonts w:ascii="Times New Roman" w:hAnsi="Times New Roman"/>
          <w:b/>
          <w:sz w:val="28"/>
          <w:szCs w:val="28"/>
        </w:rPr>
        <w:t> Здравоохранение.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           На территории поселения находятся следующие объекты здравоохранения:</w:t>
      </w:r>
    </w:p>
    <w:tbl>
      <w:tblPr>
        <w:tblW w:w="9436" w:type="dxa"/>
        <w:jc w:val="center"/>
        <w:tblInd w:w="-1332" w:type="dxa"/>
        <w:tblCellMar>
          <w:left w:w="0" w:type="dxa"/>
          <w:right w:w="0" w:type="dxa"/>
        </w:tblCellMar>
        <w:tblLook w:val="00A0"/>
      </w:tblPr>
      <w:tblGrid>
        <w:gridCol w:w="534"/>
        <w:gridCol w:w="3242"/>
        <w:gridCol w:w="2669"/>
        <w:gridCol w:w="2991"/>
      </w:tblGrid>
      <w:tr w:rsidR="00DB2CFD" w:rsidRPr="00F05D1D" w:rsidTr="00F70194">
        <w:trPr>
          <w:trHeight w:val="232"/>
          <w:jc w:val="center"/>
        </w:trPr>
        <w:tc>
          <w:tcPr>
            <w:tcW w:w="5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4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66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299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Состояние</w:t>
            </w:r>
          </w:p>
        </w:tc>
      </w:tr>
      <w:tr w:rsidR="00DB2CFD" w:rsidRPr="00F05D1D" w:rsidTr="00F70194">
        <w:trPr>
          <w:trHeight w:val="224"/>
          <w:jc w:val="center"/>
        </w:trPr>
        <w:tc>
          <w:tcPr>
            <w:tcW w:w="5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2CFD" w:rsidRPr="00F05D1D" w:rsidTr="00F70194">
        <w:trPr>
          <w:trHeight w:val="612"/>
          <w:jc w:val="center"/>
        </w:trPr>
        <w:tc>
          <w:tcPr>
            <w:tcW w:w="53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2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Троицкая врачебная</w:t>
            </w:r>
          </w:p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амбулатория</w:t>
            </w:r>
          </w:p>
        </w:tc>
        <w:tc>
          <w:tcPr>
            <w:tcW w:w="266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972B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Pr="00B902BB">
              <w:rPr>
                <w:rFonts w:ascii="Times New Roman" w:hAnsi="Times New Roman"/>
                <w:bCs/>
                <w:sz w:val="28"/>
                <w:szCs w:val="28"/>
              </w:rPr>
              <w:t>Троицк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ое</w:t>
            </w:r>
            <w:r>
              <w:rPr>
                <w:rFonts w:ascii="Times New Roman" w:hAnsi="Times New Roman"/>
                <w:sz w:val="28"/>
                <w:szCs w:val="28"/>
              </w:rPr>
              <w:t>, ул.    Советская , 48</w:t>
            </w:r>
          </w:p>
        </w:tc>
        <w:tc>
          <w:tcPr>
            <w:tcW w:w="299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D1D"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</w:tr>
      <w:tr w:rsidR="00DB2CFD" w:rsidRPr="00F05D1D" w:rsidTr="00F70194">
        <w:trPr>
          <w:trHeight w:val="711"/>
          <w:jc w:val="center"/>
        </w:trPr>
        <w:tc>
          <w:tcPr>
            <w:tcW w:w="5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tabs>
                <w:tab w:val="left" w:pos="1065"/>
                <w:tab w:val="left" w:pos="17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CFD" w:rsidRPr="00F05D1D" w:rsidRDefault="00DB2CFD" w:rsidP="00FB39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2CFD" w:rsidRPr="00F70194" w:rsidRDefault="00DB2CFD" w:rsidP="00751644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bookmarkStart w:id="5" w:name="_Toc132716910"/>
      <w:bookmarkEnd w:id="5"/>
      <w:r>
        <w:rPr>
          <w:rFonts w:ascii="Times New Roman" w:hAnsi="Times New Roman"/>
          <w:sz w:val="28"/>
          <w:szCs w:val="28"/>
        </w:rPr>
        <w:t xml:space="preserve">    </w:t>
      </w:r>
      <w:r w:rsidRPr="00B946FD">
        <w:rPr>
          <w:rFonts w:ascii="Times New Roman" w:hAnsi="Times New Roman"/>
          <w:sz w:val="28"/>
          <w:szCs w:val="28"/>
        </w:rPr>
        <w:t>На терри</w:t>
      </w:r>
      <w:r>
        <w:rPr>
          <w:rFonts w:ascii="Times New Roman" w:hAnsi="Times New Roman"/>
          <w:sz w:val="28"/>
          <w:szCs w:val="28"/>
        </w:rPr>
        <w:t xml:space="preserve">тории сельского поселения </w:t>
      </w:r>
      <w:r w:rsidRPr="00B946FD">
        <w:rPr>
          <w:rFonts w:ascii="Times New Roman" w:hAnsi="Times New Roman"/>
          <w:sz w:val="28"/>
          <w:szCs w:val="28"/>
        </w:rPr>
        <w:t xml:space="preserve"> ситуация в сфере медицины удовлетворительная. Из медицинских уч</w:t>
      </w:r>
      <w:r>
        <w:rPr>
          <w:rFonts w:ascii="Times New Roman" w:hAnsi="Times New Roman"/>
          <w:sz w:val="28"/>
          <w:szCs w:val="28"/>
        </w:rPr>
        <w:t>реждений в поселении действует одна</w:t>
      </w:r>
      <w:r w:rsidRPr="00B946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врачебная амбулатория</w:t>
      </w:r>
      <w:r>
        <w:rPr>
          <w:rFonts w:ascii="Times New Roman" w:hAnsi="Times New Roman"/>
          <w:bCs/>
          <w:iCs/>
          <w:sz w:val="28"/>
          <w:szCs w:val="28"/>
        </w:rPr>
        <w:t xml:space="preserve"> . </w:t>
      </w:r>
      <w:r w:rsidRPr="00B946FD">
        <w:rPr>
          <w:rFonts w:ascii="Times New Roman" w:hAnsi="Times New Roman"/>
          <w:bCs/>
          <w:iCs/>
          <w:sz w:val="28"/>
          <w:szCs w:val="28"/>
        </w:rPr>
        <w:t>Для охвата населения медицинскими услугами, а так же для доступного и качественного обслуживания</w:t>
      </w:r>
      <w:r>
        <w:rPr>
          <w:rFonts w:ascii="Times New Roman" w:hAnsi="Times New Roman"/>
          <w:bCs/>
          <w:iCs/>
          <w:sz w:val="28"/>
          <w:szCs w:val="28"/>
        </w:rPr>
        <w:t xml:space="preserve"> на  с.Троицкое</w:t>
      </w:r>
      <w:r w:rsidRPr="00B946FD">
        <w:rPr>
          <w:rFonts w:ascii="Times New Roman" w:hAnsi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 xml:space="preserve">2 </w:t>
      </w:r>
      <w:r w:rsidRPr="00B946FD">
        <w:rPr>
          <w:rFonts w:ascii="Times New Roman" w:hAnsi="Times New Roman"/>
          <w:bCs/>
          <w:iCs/>
          <w:sz w:val="28"/>
          <w:szCs w:val="28"/>
        </w:rPr>
        <w:t>врача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Тем не менее сохраняется высокая заболеваемость и смертность. </w:t>
      </w:r>
      <w:r w:rsidRPr="00F05D1D">
        <w:rPr>
          <w:rFonts w:ascii="Times New Roman" w:hAnsi="Times New Roman"/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·          низкий жизненный уровень,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·          отсутствие средств на приобретение лекарств,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·          низкая социальная культура,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·          малая плотность населения,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hAnsi="Times New Roman"/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DB2CFD" w:rsidRPr="00F05D1D" w:rsidRDefault="00DB2CFD" w:rsidP="00DF32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2.10. Жилищный фонд.</w:t>
      </w:r>
    </w:p>
    <w:p w:rsidR="00DB2CFD" w:rsidRPr="009C3F37" w:rsidRDefault="00DB2CFD" w:rsidP="007516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сельском поселении жилищны</w:t>
      </w:r>
      <w:r w:rsidRPr="009C3F37">
        <w:rPr>
          <w:rFonts w:ascii="Times New Roman" w:hAnsi="Times New Roman"/>
          <w:sz w:val="28"/>
          <w:szCs w:val="28"/>
        </w:rPr>
        <w:t>й фонд представлен в основном частной собственностью. Большинство домов одно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F37">
        <w:rPr>
          <w:rFonts w:ascii="Times New Roman" w:hAnsi="Times New Roman"/>
          <w:sz w:val="28"/>
          <w:szCs w:val="28"/>
        </w:rPr>
        <w:t xml:space="preserve">этажные, деревянные, кирпичные, панельные.  </w:t>
      </w:r>
    </w:p>
    <w:p w:rsidR="00DB2CFD" w:rsidRPr="00A20279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A20279">
        <w:rPr>
          <w:rFonts w:ascii="Times New Roman" w:hAnsi="Times New Roman"/>
          <w:bCs/>
          <w:sz w:val="28"/>
          <w:szCs w:val="28"/>
        </w:rPr>
        <w:t>Данные о существующем жилищном фонде</w:t>
      </w:r>
    </w:p>
    <w:tbl>
      <w:tblPr>
        <w:tblW w:w="9430" w:type="dxa"/>
        <w:jc w:val="center"/>
        <w:tblInd w:w="-2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8"/>
        <w:gridCol w:w="6120"/>
        <w:gridCol w:w="2192"/>
      </w:tblGrid>
      <w:tr w:rsidR="00DB2CFD" w:rsidRPr="003256AC" w:rsidTr="00FB3956">
        <w:trPr>
          <w:trHeight w:val="379"/>
          <w:jc w:val="center"/>
        </w:trPr>
        <w:tc>
          <w:tcPr>
            <w:tcW w:w="1118" w:type="dxa"/>
          </w:tcPr>
          <w:p w:rsidR="00DB2CFD" w:rsidRPr="00A20279" w:rsidRDefault="00DB2CFD" w:rsidP="00FB3956">
            <w:pPr>
              <w:pStyle w:val="IndexHeading"/>
              <w:rPr>
                <w:sz w:val="28"/>
                <w:szCs w:val="28"/>
                <w:lang w:eastAsia="en-US"/>
              </w:rPr>
            </w:pPr>
            <w:r w:rsidRPr="00A20279">
              <w:rPr>
                <w:sz w:val="28"/>
                <w:szCs w:val="28"/>
                <w:lang w:eastAsia="en-US"/>
              </w:rPr>
              <w:t>№ п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A20279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20" w:type="dxa"/>
          </w:tcPr>
          <w:p w:rsidR="00DB2CFD" w:rsidRPr="00A20279" w:rsidRDefault="00DB2CFD" w:rsidP="00FB3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92" w:type="dxa"/>
          </w:tcPr>
          <w:p w:rsidR="00DB2CFD" w:rsidRPr="00A20279" w:rsidRDefault="00DB2CFD" w:rsidP="00FB3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01.01. 2016</w:t>
            </w:r>
            <w:r w:rsidRPr="00A2027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B2CFD" w:rsidRPr="003256AC" w:rsidTr="00FB3956">
        <w:trPr>
          <w:trHeight w:val="304"/>
          <w:jc w:val="center"/>
        </w:trPr>
        <w:tc>
          <w:tcPr>
            <w:tcW w:w="1118" w:type="dxa"/>
          </w:tcPr>
          <w:p w:rsidR="00DB2CFD" w:rsidRPr="009C3F37" w:rsidRDefault="00DB2CFD" w:rsidP="00FB3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F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20" w:type="dxa"/>
          </w:tcPr>
          <w:p w:rsidR="00DB2CFD" w:rsidRPr="009C3F37" w:rsidRDefault="00DB2CFD" w:rsidP="00FB39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3F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2" w:type="dxa"/>
          </w:tcPr>
          <w:p w:rsidR="00DB2CFD" w:rsidRPr="009C3F37" w:rsidRDefault="00DB2CFD" w:rsidP="00FB3956">
            <w:pPr>
              <w:pStyle w:val="IndexHeading"/>
              <w:jc w:val="center"/>
              <w:rPr>
                <w:sz w:val="20"/>
                <w:szCs w:val="20"/>
                <w:lang w:eastAsia="en-US"/>
              </w:rPr>
            </w:pPr>
            <w:r w:rsidRPr="009C3F37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DB2CFD" w:rsidRPr="003256AC" w:rsidTr="00FB3956">
        <w:trPr>
          <w:jc w:val="center"/>
        </w:trPr>
        <w:tc>
          <w:tcPr>
            <w:tcW w:w="1118" w:type="dxa"/>
          </w:tcPr>
          <w:p w:rsidR="00DB2CFD" w:rsidRPr="00A20279" w:rsidRDefault="00DB2CFD" w:rsidP="00FB3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20" w:type="dxa"/>
          </w:tcPr>
          <w:p w:rsidR="00DB2CFD" w:rsidRPr="00A20279" w:rsidRDefault="00DB2CFD" w:rsidP="00FB3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Средний размер семьи, чел.</w:t>
            </w:r>
          </w:p>
        </w:tc>
        <w:tc>
          <w:tcPr>
            <w:tcW w:w="2192" w:type="dxa"/>
          </w:tcPr>
          <w:p w:rsidR="00DB2CFD" w:rsidRPr="00A20279" w:rsidRDefault="00DB2CFD" w:rsidP="00FB3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B2CFD" w:rsidRPr="003256AC" w:rsidTr="00FB3956">
        <w:trPr>
          <w:jc w:val="center"/>
        </w:trPr>
        <w:tc>
          <w:tcPr>
            <w:tcW w:w="1118" w:type="dxa"/>
          </w:tcPr>
          <w:p w:rsidR="00DB2CFD" w:rsidRPr="00A20279" w:rsidRDefault="00DB2CFD" w:rsidP="00FB3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20" w:type="dxa"/>
          </w:tcPr>
          <w:p w:rsidR="00DB2CFD" w:rsidRPr="00A20279" w:rsidRDefault="00DB2CFD" w:rsidP="00FB3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Общий жилой фонд, м</w:t>
            </w:r>
            <w:r w:rsidRPr="00A2027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20279">
              <w:rPr>
                <w:rFonts w:ascii="Times New Roman" w:hAnsi="Times New Roman"/>
                <w:sz w:val="28"/>
                <w:szCs w:val="28"/>
              </w:rPr>
              <w:t xml:space="preserve"> общ. площади,  в т.ч.</w:t>
            </w:r>
          </w:p>
        </w:tc>
        <w:tc>
          <w:tcPr>
            <w:tcW w:w="2192" w:type="dxa"/>
          </w:tcPr>
          <w:p w:rsidR="00DB2CFD" w:rsidRPr="00A20279" w:rsidRDefault="00DB2CFD" w:rsidP="00FB3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21990</w:t>
            </w:r>
          </w:p>
        </w:tc>
      </w:tr>
      <w:tr w:rsidR="00DB2CFD" w:rsidRPr="003256AC" w:rsidTr="00FB3956">
        <w:trPr>
          <w:jc w:val="center"/>
        </w:trPr>
        <w:tc>
          <w:tcPr>
            <w:tcW w:w="1118" w:type="dxa"/>
          </w:tcPr>
          <w:p w:rsidR="00DB2CFD" w:rsidRPr="00A20279" w:rsidRDefault="00DB2CFD" w:rsidP="00FB3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DB2CFD" w:rsidRPr="00A20279" w:rsidRDefault="00DB2CFD" w:rsidP="00FB3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государственный</w:t>
            </w:r>
          </w:p>
        </w:tc>
        <w:tc>
          <w:tcPr>
            <w:tcW w:w="2192" w:type="dxa"/>
          </w:tcPr>
          <w:p w:rsidR="00DB2CFD" w:rsidRPr="00A20279" w:rsidRDefault="00DB2CFD" w:rsidP="00FB3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B2CFD" w:rsidRPr="003256AC" w:rsidTr="00FB3956">
        <w:trPr>
          <w:jc w:val="center"/>
        </w:trPr>
        <w:tc>
          <w:tcPr>
            <w:tcW w:w="1118" w:type="dxa"/>
          </w:tcPr>
          <w:p w:rsidR="00DB2CFD" w:rsidRPr="00A20279" w:rsidRDefault="00DB2CFD" w:rsidP="00FB3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DB2CFD" w:rsidRPr="00A20279" w:rsidRDefault="00DB2CFD" w:rsidP="00FB3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192" w:type="dxa"/>
          </w:tcPr>
          <w:p w:rsidR="00DB2CFD" w:rsidRPr="00A20279" w:rsidRDefault="00DB2CFD" w:rsidP="00FB3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B2CFD" w:rsidRPr="003256AC" w:rsidTr="00FB3956">
        <w:trPr>
          <w:jc w:val="center"/>
        </w:trPr>
        <w:tc>
          <w:tcPr>
            <w:tcW w:w="1118" w:type="dxa"/>
          </w:tcPr>
          <w:p w:rsidR="00DB2CFD" w:rsidRPr="00A20279" w:rsidRDefault="00DB2CFD" w:rsidP="00FB3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DB2CFD" w:rsidRPr="00A20279" w:rsidRDefault="00DB2CFD" w:rsidP="00FB3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частный</w:t>
            </w:r>
          </w:p>
        </w:tc>
        <w:tc>
          <w:tcPr>
            <w:tcW w:w="2192" w:type="dxa"/>
          </w:tcPr>
          <w:p w:rsidR="00DB2CFD" w:rsidRPr="00A20279" w:rsidRDefault="00DB2CFD" w:rsidP="00FB3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21990</w:t>
            </w:r>
          </w:p>
        </w:tc>
      </w:tr>
      <w:tr w:rsidR="00DB2CFD" w:rsidRPr="003256AC" w:rsidTr="00FB3956">
        <w:trPr>
          <w:jc w:val="center"/>
        </w:trPr>
        <w:tc>
          <w:tcPr>
            <w:tcW w:w="1118" w:type="dxa"/>
          </w:tcPr>
          <w:p w:rsidR="00DB2CFD" w:rsidRPr="00A20279" w:rsidRDefault="00DB2CFD" w:rsidP="00FB3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20" w:type="dxa"/>
          </w:tcPr>
          <w:p w:rsidR="00DB2CFD" w:rsidRPr="00A20279" w:rsidRDefault="00DB2CFD" w:rsidP="00FB3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Общий жилой фонд на 1 жителя,</w:t>
            </w:r>
          </w:p>
          <w:p w:rsidR="00DB2CFD" w:rsidRPr="00A20279" w:rsidRDefault="00DB2CFD" w:rsidP="00FB3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м</w:t>
            </w:r>
            <w:r w:rsidRPr="00A2027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20279">
              <w:rPr>
                <w:rFonts w:ascii="Times New Roman" w:hAnsi="Times New Roman"/>
                <w:sz w:val="28"/>
                <w:szCs w:val="28"/>
              </w:rPr>
              <w:t xml:space="preserve"> общ. площади</w:t>
            </w:r>
          </w:p>
        </w:tc>
        <w:tc>
          <w:tcPr>
            <w:tcW w:w="2192" w:type="dxa"/>
          </w:tcPr>
          <w:p w:rsidR="00DB2CFD" w:rsidRPr="00A20279" w:rsidRDefault="00DB2CFD" w:rsidP="00FB3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2CFD" w:rsidRPr="00A20279" w:rsidRDefault="00DB2CFD" w:rsidP="00FB3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DB2CFD" w:rsidRPr="003256AC" w:rsidTr="00FB3956">
        <w:trPr>
          <w:jc w:val="center"/>
        </w:trPr>
        <w:tc>
          <w:tcPr>
            <w:tcW w:w="1118" w:type="dxa"/>
          </w:tcPr>
          <w:p w:rsidR="00DB2CFD" w:rsidRPr="00A20279" w:rsidRDefault="00DB2CFD" w:rsidP="00FB3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20" w:type="dxa"/>
          </w:tcPr>
          <w:p w:rsidR="00DB2CFD" w:rsidRPr="00A20279" w:rsidRDefault="00DB2CFD" w:rsidP="00FB39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0279">
              <w:rPr>
                <w:rFonts w:ascii="Times New Roman" w:hAnsi="Times New Roman"/>
                <w:sz w:val="28"/>
                <w:szCs w:val="28"/>
              </w:rPr>
              <w:t>Ветхий жилой фонд, м</w:t>
            </w:r>
            <w:r w:rsidRPr="00A2027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A20279">
              <w:rPr>
                <w:rFonts w:ascii="Times New Roman" w:hAnsi="Times New Roman"/>
                <w:sz w:val="28"/>
                <w:szCs w:val="28"/>
              </w:rPr>
              <w:t xml:space="preserve"> общ. площади</w:t>
            </w:r>
          </w:p>
        </w:tc>
        <w:tc>
          <w:tcPr>
            <w:tcW w:w="2192" w:type="dxa"/>
          </w:tcPr>
          <w:p w:rsidR="00DB2CFD" w:rsidRPr="00A20279" w:rsidRDefault="00DB2CFD" w:rsidP="00FB39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840</w:t>
            </w:r>
          </w:p>
        </w:tc>
      </w:tr>
    </w:tbl>
    <w:p w:rsidR="00DB2CF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CFD" w:rsidRPr="00CB3B87" w:rsidRDefault="00DB2CFD" w:rsidP="00751644">
      <w:pPr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Четыре</w:t>
      </w:r>
      <w:r w:rsidRPr="00F05D1D">
        <w:rPr>
          <w:rFonts w:ascii="Times New Roman" w:hAnsi="Times New Roman"/>
          <w:sz w:val="28"/>
          <w:szCs w:val="28"/>
        </w:rPr>
        <w:t xml:space="preserve"> населенны</w:t>
      </w:r>
      <w:r>
        <w:rPr>
          <w:rFonts w:ascii="Times New Roman" w:hAnsi="Times New Roman"/>
          <w:sz w:val="28"/>
          <w:szCs w:val="28"/>
        </w:rPr>
        <w:t>х</w:t>
      </w:r>
      <w:r w:rsidRPr="00F05D1D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05D1D">
        <w:rPr>
          <w:rFonts w:ascii="Times New Roman" w:hAnsi="Times New Roman"/>
          <w:sz w:val="28"/>
          <w:szCs w:val="28"/>
        </w:rPr>
        <w:t>газифицированы</w:t>
      </w:r>
      <w:r>
        <w:rPr>
          <w:rFonts w:ascii="Times New Roman" w:hAnsi="Times New Roman"/>
          <w:sz w:val="28"/>
          <w:szCs w:val="28"/>
        </w:rPr>
        <w:t xml:space="preserve"> в д.Александровка электрическое отопление.</w:t>
      </w:r>
      <w:r w:rsidRPr="000E285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5D1D">
        <w:rPr>
          <w:rFonts w:ascii="Times New Roman" w:hAnsi="Times New Roman"/>
          <w:sz w:val="28"/>
          <w:szCs w:val="28"/>
        </w:rPr>
        <w:t>Развитие среды проживания насел</w:t>
      </w:r>
      <w:r>
        <w:rPr>
          <w:rFonts w:ascii="Times New Roman" w:hAnsi="Times New Roman"/>
          <w:sz w:val="28"/>
          <w:szCs w:val="28"/>
        </w:rPr>
        <w:t xml:space="preserve">ения сельского поселения </w:t>
      </w:r>
      <w:r w:rsidRPr="00F05D1D">
        <w:rPr>
          <w:rFonts w:ascii="Times New Roman" w:hAnsi="Times New Roman"/>
          <w:sz w:val="28"/>
          <w:szCs w:val="28"/>
        </w:rPr>
        <w:t>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5D1D">
        <w:rPr>
          <w:rFonts w:ascii="Times New Roman" w:hAnsi="Times New Roman"/>
          <w:sz w:val="28"/>
          <w:szCs w:val="28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</w:t>
      </w:r>
      <w:r>
        <w:rPr>
          <w:rFonts w:ascii="Times New Roman" w:hAnsi="Times New Roman"/>
          <w:sz w:val="28"/>
          <w:szCs w:val="28"/>
        </w:rPr>
        <w:t xml:space="preserve">авные части, как </w:t>
      </w:r>
      <w:r w:rsidRPr="00F05D1D">
        <w:rPr>
          <w:rFonts w:ascii="Times New Roman" w:hAnsi="Times New Roman"/>
          <w:sz w:val="28"/>
          <w:szCs w:val="28"/>
        </w:rPr>
        <w:t xml:space="preserve"> газоснабжение, электроснабжение и водоснабжение.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05D1D">
        <w:rPr>
          <w:rFonts w:ascii="Times New Roman" w:hAnsi="Times New Roman"/>
          <w:sz w:val="28"/>
          <w:szCs w:val="28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6" w:name="_Toc132716914"/>
      <w:bookmarkEnd w:id="6"/>
    </w:p>
    <w:p w:rsidR="00DB2CFD" w:rsidRPr="003C1A08" w:rsidRDefault="00DB2CFD" w:rsidP="007516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7" w:name="_Toc132716915"/>
      <w:r w:rsidRPr="003C1A08">
        <w:rPr>
          <w:rFonts w:ascii="Times New Roman" w:hAnsi="Times New Roman"/>
          <w:b/>
          <w:bCs/>
          <w:sz w:val="28"/>
          <w:szCs w:val="28"/>
        </w:rPr>
        <w:t>3. Основные стратегическими направлениями развития поселения</w:t>
      </w:r>
      <w:bookmarkEnd w:id="7"/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</w:t>
      </w:r>
      <w:r w:rsidRPr="00F05D1D">
        <w:rPr>
          <w:rFonts w:ascii="Times New Roman" w:hAnsi="Times New Roman"/>
          <w:b/>
          <w:bCs/>
          <w:sz w:val="28"/>
          <w:szCs w:val="28"/>
        </w:rPr>
        <w:t>Экономические: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1.    Содействие развитию 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F05D1D">
        <w:rPr>
          <w:rFonts w:ascii="Times New Roman" w:hAnsi="Times New Roman"/>
          <w:i/>
          <w:iCs/>
          <w:sz w:val="28"/>
          <w:szCs w:val="28"/>
        </w:rPr>
        <w:t>           </w:t>
      </w:r>
    </w:p>
    <w:p w:rsidR="00DB2CFD" w:rsidRPr="00F05D1D" w:rsidRDefault="00DB2CFD" w:rsidP="007516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i/>
          <w:iCs/>
          <w:sz w:val="28"/>
          <w:szCs w:val="28"/>
        </w:rPr>
        <w:t> </w:t>
      </w:r>
      <w:r w:rsidRPr="00F05D1D">
        <w:rPr>
          <w:rFonts w:ascii="Times New Roman" w:hAnsi="Times New Roman"/>
          <w:sz w:val="28"/>
          <w:szCs w:val="28"/>
        </w:rPr>
        <w:t> </w:t>
      </w:r>
      <w:r w:rsidRPr="00F05D1D">
        <w:rPr>
          <w:rFonts w:ascii="Times New Roman" w:hAnsi="Times New Roman"/>
          <w:b/>
          <w:bCs/>
          <w:sz w:val="28"/>
          <w:szCs w:val="28"/>
        </w:rPr>
        <w:t>Социальные</w:t>
      </w:r>
      <w:r w:rsidRPr="00F05D1D">
        <w:rPr>
          <w:rFonts w:ascii="Times New Roman" w:hAnsi="Times New Roman"/>
          <w:sz w:val="28"/>
          <w:szCs w:val="28"/>
        </w:rPr>
        <w:t>: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1.  Развитие социальной инфраструктуры, образования, здравоохранения, культуры, физкультуры и спорта: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i/>
          <w:iCs/>
          <w:sz w:val="28"/>
          <w:szCs w:val="28"/>
        </w:rPr>
        <w:t>  </w:t>
      </w:r>
      <w:r w:rsidRPr="00F05D1D">
        <w:rPr>
          <w:rFonts w:ascii="Times New Roman" w:hAnsi="Times New Roman"/>
          <w:sz w:val="28"/>
          <w:szCs w:val="28"/>
        </w:rPr>
        <w:t xml:space="preserve">- участие в отраслевых  районных, областных </w:t>
      </w:r>
      <w:r>
        <w:rPr>
          <w:rFonts w:ascii="Times New Roman" w:hAnsi="Times New Roman"/>
          <w:sz w:val="28"/>
          <w:szCs w:val="28"/>
        </w:rPr>
        <w:t>программа</w:t>
      </w:r>
      <w:r w:rsidRPr="00F05D1D">
        <w:rPr>
          <w:rFonts w:ascii="Times New Roman" w:hAnsi="Times New Roman"/>
          <w:sz w:val="28"/>
          <w:szCs w:val="28"/>
        </w:rPr>
        <w:t>х, Российских и международных грантах по развитию и укреплению данных отраслей;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2.    Развитие личного подворья граждан, как источника доходов населения.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 привлечение льготных кредитов из областного бюджета на развитие личных подсобных хозяйств;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-привлечение средств из районного бюджета  на восстановление пастбищ;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-вв</w:t>
      </w:r>
      <w:r>
        <w:rPr>
          <w:rFonts w:ascii="Times New Roman" w:hAnsi="Times New Roman"/>
          <w:sz w:val="28"/>
          <w:szCs w:val="28"/>
        </w:rPr>
        <w:t>едение в практику льгот по оплате</w:t>
      </w:r>
      <w:r w:rsidRPr="00F05D1D">
        <w:rPr>
          <w:rFonts w:ascii="Times New Roman" w:hAnsi="Times New Roman"/>
          <w:sz w:val="28"/>
          <w:szCs w:val="28"/>
        </w:rPr>
        <w:t xml:space="preserve"> за воду гражда</w:t>
      </w:r>
      <w:r>
        <w:rPr>
          <w:rFonts w:ascii="Times New Roman" w:hAnsi="Times New Roman"/>
          <w:sz w:val="28"/>
          <w:szCs w:val="28"/>
        </w:rPr>
        <w:t>нам, имеющим крупнорогатый скот</w:t>
      </w:r>
      <w:r w:rsidRPr="00F05D1D">
        <w:rPr>
          <w:rFonts w:ascii="Times New Roman" w:hAnsi="Times New Roman"/>
          <w:sz w:val="28"/>
          <w:szCs w:val="28"/>
        </w:rPr>
        <w:t>.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-помощь населению в реализации мяса с личных подсобных хозяйств;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-поддержка предпринимателей осуществляющих закупку продукции с личных подсобных хозяйств на выгодных для населения условиях; 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-помощь членам их семей в устройстве на работу;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4.    Содействие в обеспечении социальной поддержки слабозащищенным слоям населения: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-консультирование, помощь в получении субсидий, пособий различных льготных выплат;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</w:t>
      </w:r>
      <w:r>
        <w:rPr>
          <w:rFonts w:ascii="Times New Roman" w:hAnsi="Times New Roman"/>
          <w:sz w:val="28"/>
          <w:szCs w:val="28"/>
        </w:rPr>
        <w:t>е</w:t>
      </w:r>
      <w:r w:rsidRPr="00F05D1D">
        <w:rPr>
          <w:rFonts w:ascii="Times New Roman" w:hAnsi="Times New Roman"/>
          <w:sz w:val="28"/>
          <w:szCs w:val="28"/>
        </w:rPr>
        <w:t xml:space="preserve"> - курортное лечение);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5.   Привлечение средств из областного и федерального бюджетов на укрепление жилищно-коммунальной сферы: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- на восстановление водопроводов;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 по ремонту и строительству жилья;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 xml:space="preserve">- по </w:t>
      </w:r>
      <w:r>
        <w:rPr>
          <w:rFonts w:ascii="Times New Roman" w:hAnsi="Times New Roman"/>
          <w:sz w:val="28"/>
          <w:szCs w:val="28"/>
        </w:rPr>
        <w:t>программа</w:t>
      </w:r>
      <w:r w:rsidRPr="00F05D1D">
        <w:rPr>
          <w:rFonts w:ascii="Times New Roman" w:hAnsi="Times New Roman"/>
          <w:sz w:val="28"/>
          <w:szCs w:val="28"/>
        </w:rPr>
        <w:t xml:space="preserve">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  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6.   Содействие в развитии си</w:t>
      </w:r>
      <w:r>
        <w:rPr>
          <w:rFonts w:ascii="Times New Roman" w:hAnsi="Times New Roman"/>
          <w:sz w:val="28"/>
          <w:szCs w:val="28"/>
        </w:rPr>
        <w:t>стем телефонной и сотовой связи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7.   Освещение населенных пунктов поселения.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8.   Привлечение средств  из областного и федерального бюджетов на строительство и ремонт внутрипоселковых дорог.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 xml:space="preserve">9.  Привлечение средств из бюджетов различных </w:t>
      </w:r>
      <w:r>
        <w:rPr>
          <w:rFonts w:ascii="Times New Roman" w:hAnsi="Times New Roman"/>
          <w:sz w:val="28"/>
          <w:szCs w:val="28"/>
        </w:rPr>
        <w:t>уровней для благоустройства сел.</w:t>
      </w:r>
    </w:p>
    <w:p w:rsidR="00DB2CFD" w:rsidRPr="00F05D1D" w:rsidRDefault="00DB2CFD" w:rsidP="007516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8" w:name="_Toc132715995"/>
      <w:bookmarkEnd w:id="8"/>
      <w:r w:rsidRPr="00F05D1D">
        <w:rPr>
          <w:rFonts w:ascii="Times New Roman" w:hAnsi="Times New Roman"/>
          <w:b/>
          <w:bCs/>
          <w:sz w:val="28"/>
          <w:szCs w:val="28"/>
        </w:rPr>
        <w:t>4. Система основных программных мероприятий по развитию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Pr="00F05D1D">
        <w:rPr>
          <w:rFonts w:ascii="Times New Roman" w:hAnsi="Times New Roman"/>
          <w:b/>
          <w:bCs/>
          <w:sz w:val="28"/>
          <w:szCs w:val="28"/>
        </w:rPr>
        <w:t xml:space="preserve"> сельского поселения 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 xml:space="preserve"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</w:t>
      </w:r>
      <w:r>
        <w:rPr>
          <w:rFonts w:ascii="Times New Roman" w:hAnsi="Times New Roman"/>
          <w:sz w:val="28"/>
          <w:szCs w:val="28"/>
        </w:rPr>
        <w:t>при разработке п</w:t>
      </w:r>
      <w:r w:rsidRPr="00F05D1D">
        <w:rPr>
          <w:rFonts w:ascii="Times New Roman" w:hAnsi="Times New Roman"/>
          <w:sz w:val="28"/>
          <w:szCs w:val="28"/>
        </w:rPr>
        <w:t>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я п</w:t>
      </w:r>
      <w:r w:rsidRPr="00F05D1D">
        <w:rPr>
          <w:rFonts w:ascii="Times New Roman" w:hAnsi="Times New Roman"/>
          <w:sz w:val="28"/>
          <w:szCs w:val="28"/>
        </w:rPr>
        <w:t>рограммы социального разви</w:t>
      </w:r>
      <w:r>
        <w:rPr>
          <w:rFonts w:ascii="Times New Roman" w:hAnsi="Times New Roman"/>
          <w:sz w:val="28"/>
          <w:szCs w:val="28"/>
        </w:rPr>
        <w:t xml:space="preserve">тия сельского поселения </w:t>
      </w:r>
      <w:r w:rsidRPr="00F05D1D">
        <w:rPr>
          <w:rFonts w:ascii="Times New Roman" w:hAnsi="Times New Roman"/>
          <w:sz w:val="28"/>
          <w:szCs w:val="28"/>
        </w:rPr>
        <w:t xml:space="preserve">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</w:t>
      </w:r>
      <w:r>
        <w:rPr>
          <w:rFonts w:ascii="Times New Roman" w:hAnsi="Times New Roman"/>
          <w:sz w:val="28"/>
          <w:szCs w:val="28"/>
        </w:rPr>
        <w:t xml:space="preserve"> мероприятий на период 2016-2033 г.г.</w:t>
      </w:r>
      <w:r w:rsidRPr="00F05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F05D1D">
        <w:rPr>
          <w:rFonts w:ascii="Times New Roman" w:hAnsi="Times New Roman"/>
          <w:sz w:val="28"/>
          <w:szCs w:val="28"/>
        </w:rPr>
        <w:t>указанием необходимых объемов и потенциальных источнико</w:t>
      </w:r>
      <w:r>
        <w:rPr>
          <w:rFonts w:ascii="Times New Roman" w:hAnsi="Times New Roman"/>
          <w:sz w:val="28"/>
          <w:szCs w:val="28"/>
        </w:rPr>
        <w:t>в финансирования, приведены  в приложении № 1</w:t>
      </w:r>
      <w:r w:rsidRPr="00F05D1D">
        <w:rPr>
          <w:rFonts w:ascii="Times New Roman" w:hAnsi="Times New Roman"/>
          <w:sz w:val="28"/>
          <w:szCs w:val="28"/>
        </w:rPr>
        <w:t>.</w:t>
      </w:r>
    </w:p>
    <w:p w:rsidR="00DB2CFD" w:rsidRPr="00F05D1D" w:rsidRDefault="00DB2CFD" w:rsidP="007516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1A08">
        <w:rPr>
          <w:rFonts w:ascii="Times New Roman" w:hAnsi="Times New Roman"/>
          <w:b/>
          <w:bCs/>
          <w:sz w:val="28"/>
          <w:szCs w:val="28"/>
        </w:rPr>
        <w:t>5. Оценка</w:t>
      </w:r>
      <w:r>
        <w:rPr>
          <w:rFonts w:ascii="Times New Roman" w:hAnsi="Times New Roman"/>
          <w:b/>
          <w:bCs/>
          <w:sz w:val="28"/>
          <w:szCs w:val="28"/>
        </w:rPr>
        <w:t xml:space="preserve"> эффективности мероприятий п</w:t>
      </w:r>
      <w:r w:rsidRPr="00F05D1D">
        <w:rPr>
          <w:rFonts w:ascii="Times New Roman" w:hAnsi="Times New Roman"/>
          <w:b/>
          <w:bCs/>
          <w:sz w:val="28"/>
          <w:szCs w:val="28"/>
        </w:rPr>
        <w:t>рограммы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Выполнение включённых в п</w:t>
      </w:r>
      <w:r w:rsidRPr="00F05D1D">
        <w:rPr>
          <w:rFonts w:ascii="Times New Roman" w:hAnsi="Times New Roman"/>
          <w:sz w:val="28"/>
          <w:szCs w:val="28"/>
        </w:rPr>
        <w:t xml:space="preserve">рограмму организационных мероприятий и инвестиционных проектов, при условии разработки эффективных механизмов их реализации и поддержки со стороны </w:t>
      </w:r>
      <w:r>
        <w:rPr>
          <w:rFonts w:ascii="Times New Roman" w:hAnsi="Times New Roman"/>
          <w:sz w:val="28"/>
          <w:szCs w:val="28"/>
        </w:rPr>
        <w:t>районной администрации</w:t>
      </w:r>
      <w:r w:rsidRPr="00F05D1D">
        <w:rPr>
          <w:rFonts w:ascii="Times New Roman" w:hAnsi="Times New Roman"/>
          <w:sz w:val="28"/>
          <w:szCs w:val="28"/>
        </w:rPr>
        <w:t>,  позволит достичь следующих показателей социального разв</w:t>
      </w:r>
      <w:r>
        <w:rPr>
          <w:rFonts w:ascii="Times New Roman" w:hAnsi="Times New Roman"/>
          <w:sz w:val="28"/>
          <w:szCs w:val="28"/>
        </w:rPr>
        <w:t>ития  сельского поселения</w:t>
      </w:r>
      <w:r w:rsidRPr="00F05D1D">
        <w:rPr>
          <w:rFonts w:ascii="Times New Roman" w:hAnsi="Times New Roman"/>
          <w:sz w:val="28"/>
          <w:szCs w:val="28"/>
        </w:rPr>
        <w:t>.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        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личных подсобных хозяйствах граждан.       В целях оперативного отслеживания</w:t>
      </w:r>
      <w:r>
        <w:rPr>
          <w:rFonts w:ascii="Times New Roman" w:hAnsi="Times New Roman"/>
          <w:sz w:val="28"/>
          <w:szCs w:val="28"/>
        </w:rPr>
        <w:t xml:space="preserve"> и контроля хода осуществления п</w:t>
      </w:r>
      <w:r w:rsidRPr="00F05D1D">
        <w:rPr>
          <w:rFonts w:ascii="Times New Roman" w:hAnsi="Times New Roman"/>
          <w:sz w:val="28"/>
          <w:szCs w:val="28"/>
        </w:rPr>
        <w:t xml:space="preserve">рограммы, а также оценки </w:t>
      </w:r>
      <w:r>
        <w:rPr>
          <w:rFonts w:ascii="Times New Roman" w:hAnsi="Times New Roman"/>
          <w:sz w:val="28"/>
          <w:szCs w:val="28"/>
        </w:rPr>
        <w:t>влияния результатов реализации п</w:t>
      </w:r>
      <w:r w:rsidRPr="00F05D1D">
        <w:rPr>
          <w:rFonts w:ascii="Times New Roman" w:hAnsi="Times New Roman"/>
          <w:sz w:val="28"/>
          <w:szCs w:val="28"/>
        </w:rPr>
        <w:t>рограммы на уровень социальн</w:t>
      </w:r>
      <w:r>
        <w:rPr>
          <w:rFonts w:ascii="Times New Roman" w:hAnsi="Times New Roman"/>
          <w:sz w:val="28"/>
          <w:szCs w:val="28"/>
        </w:rPr>
        <w:t>о-экономического развития поселения</w:t>
      </w:r>
      <w:r w:rsidRPr="00F05D1D">
        <w:rPr>
          <w:rFonts w:ascii="Times New Roman" w:hAnsi="Times New Roman"/>
          <w:sz w:val="28"/>
          <w:szCs w:val="28"/>
        </w:rPr>
        <w:t xml:space="preserve">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DB2CFD" w:rsidRPr="00F05D1D" w:rsidRDefault="00DB2CFD" w:rsidP="00ED42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9" w:name="_Toc116201900"/>
      <w:bookmarkEnd w:id="9"/>
      <w:r w:rsidRPr="00F05D1D">
        <w:rPr>
          <w:rFonts w:ascii="Times New Roman" w:hAnsi="Times New Roman"/>
          <w:b/>
          <w:bCs/>
          <w:sz w:val="28"/>
          <w:szCs w:val="28"/>
        </w:rPr>
        <w:t>6.    Организация  контроля  за</w:t>
      </w:r>
      <w:r>
        <w:rPr>
          <w:rFonts w:ascii="Times New Roman" w:hAnsi="Times New Roman"/>
          <w:b/>
          <w:bCs/>
          <w:sz w:val="28"/>
          <w:szCs w:val="28"/>
        </w:rPr>
        <w:t xml:space="preserve">  реализацией п</w:t>
      </w:r>
      <w:r w:rsidRPr="00F05D1D">
        <w:rPr>
          <w:rFonts w:ascii="Times New Roman" w:hAnsi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           Организационная структура управления Программой базируется на существующей схеме исполнительной вл</w:t>
      </w:r>
      <w:r>
        <w:rPr>
          <w:rFonts w:ascii="Times New Roman" w:hAnsi="Times New Roman"/>
          <w:sz w:val="28"/>
          <w:szCs w:val="28"/>
        </w:rPr>
        <w:t xml:space="preserve">асти  сельского поселения </w:t>
      </w:r>
      <w:r w:rsidRPr="00F05D1D">
        <w:rPr>
          <w:rFonts w:ascii="Times New Roman" w:hAnsi="Times New Roman"/>
          <w:sz w:val="28"/>
          <w:szCs w:val="28"/>
        </w:rPr>
        <w:t>.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 Общее руководство п</w:t>
      </w:r>
      <w:r w:rsidRPr="00F05D1D">
        <w:rPr>
          <w:rFonts w:ascii="Times New Roman" w:hAnsi="Times New Roman"/>
          <w:sz w:val="28"/>
          <w:szCs w:val="28"/>
        </w:rPr>
        <w:t>рограммой осуществляет Глава поселения, в функци</w:t>
      </w:r>
      <w:r>
        <w:rPr>
          <w:rFonts w:ascii="Times New Roman" w:hAnsi="Times New Roman"/>
          <w:sz w:val="28"/>
          <w:szCs w:val="28"/>
        </w:rPr>
        <w:t>и которого в рамках реализации п</w:t>
      </w:r>
      <w:r w:rsidRPr="00F05D1D">
        <w:rPr>
          <w:rFonts w:ascii="Times New Roman" w:hAnsi="Times New Roman"/>
          <w:sz w:val="28"/>
          <w:szCs w:val="28"/>
        </w:rPr>
        <w:t>рограммы входит определение приоритетов, постановка оперативных и кратк</w:t>
      </w:r>
      <w:r>
        <w:rPr>
          <w:rFonts w:ascii="Times New Roman" w:hAnsi="Times New Roman"/>
          <w:sz w:val="28"/>
          <w:szCs w:val="28"/>
        </w:rPr>
        <w:t>осрочных целей п</w:t>
      </w:r>
      <w:r w:rsidRPr="00F05D1D">
        <w:rPr>
          <w:rFonts w:ascii="Times New Roman" w:hAnsi="Times New Roman"/>
          <w:sz w:val="28"/>
          <w:szCs w:val="28"/>
        </w:rPr>
        <w:t>рограммы.             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            Опе</w:t>
      </w:r>
      <w:r>
        <w:rPr>
          <w:rFonts w:ascii="Times New Roman" w:hAnsi="Times New Roman"/>
          <w:sz w:val="28"/>
          <w:szCs w:val="28"/>
        </w:rPr>
        <w:t>ративные функции по реализации п</w:t>
      </w:r>
      <w:r w:rsidRPr="00F05D1D">
        <w:rPr>
          <w:rFonts w:ascii="Times New Roman" w:hAnsi="Times New Roman"/>
          <w:sz w:val="28"/>
          <w:szCs w:val="28"/>
        </w:rPr>
        <w:t>рограммы осуществляют штатные сотрудники Администрации сельского поселения под руководством Главы  сельского поселения.</w:t>
      </w:r>
    </w:p>
    <w:p w:rsidR="00DB2CFD" w:rsidRPr="00AE1CD5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CD5">
        <w:rPr>
          <w:rFonts w:ascii="Times New Roman" w:hAnsi="Times New Roman"/>
          <w:i/>
          <w:sz w:val="28"/>
          <w:szCs w:val="28"/>
        </w:rPr>
        <w:t>Глава сельского поселения осуществляет следующие действия</w:t>
      </w:r>
      <w:r w:rsidRPr="00AE1CD5">
        <w:rPr>
          <w:rFonts w:ascii="Times New Roman" w:hAnsi="Times New Roman"/>
          <w:sz w:val="28"/>
          <w:szCs w:val="28"/>
        </w:rPr>
        <w:t>: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  </w:t>
      </w:r>
      <w:r w:rsidRPr="00F05D1D">
        <w:rPr>
          <w:rFonts w:ascii="Times New Roman" w:hAnsi="Times New Roman"/>
          <w:sz w:val="28"/>
          <w:szCs w:val="28"/>
        </w:rPr>
        <w:t>- рассматривает и утверждает план мероприятий, объемы их финансирования и сроки реализации;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  </w:t>
      </w:r>
      <w:r w:rsidRPr="00F05D1D">
        <w:rPr>
          <w:rFonts w:ascii="Times New Roman" w:hAnsi="Times New Roman"/>
          <w:sz w:val="28"/>
          <w:szCs w:val="28"/>
        </w:rPr>
        <w:t>- выноси</w:t>
      </w:r>
      <w:r>
        <w:rPr>
          <w:rFonts w:ascii="Times New Roman" w:hAnsi="Times New Roman"/>
          <w:sz w:val="28"/>
          <w:szCs w:val="28"/>
        </w:rPr>
        <w:t>т заключения о ходе выполнения п</w:t>
      </w:r>
      <w:r w:rsidRPr="00F05D1D">
        <w:rPr>
          <w:rFonts w:ascii="Times New Roman" w:hAnsi="Times New Roman"/>
          <w:sz w:val="28"/>
          <w:szCs w:val="28"/>
        </w:rPr>
        <w:t>лана, рассматривает предложения по внесению изменений по приоритетности отдельных программных направлений и мероприятий.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  </w:t>
      </w:r>
      <w:r w:rsidRPr="00F05D1D">
        <w:rPr>
          <w:rFonts w:ascii="Times New Roman" w:hAnsi="Times New Roman"/>
          <w:sz w:val="28"/>
          <w:szCs w:val="28"/>
        </w:rPr>
        <w:t>- взаимодействует с районными и областными органами исполнительной власти по включению предложений сельского поселения  в районные и областные целевые программы;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05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05D1D">
        <w:rPr>
          <w:rFonts w:ascii="Times New Roman" w:hAnsi="Times New Roman"/>
          <w:sz w:val="28"/>
          <w:szCs w:val="28"/>
        </w:rPr>
        <w:t>контроль за выполнением годового плана действий и подготовка отчетов о его выполнении;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05D1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F05D1D">
        <w:rPr>
          <w:rFonts w:ascii="Times New Roman" w:hAnsi="Times New Roman"/>
          <w:sz w:val="28"/>
          <w:szCs w:val="28"/>
        </w:rPr>
        <w:t>существляет руководство по подготовке перечня муниципальных целевых программ поселения, предлагаемых        к финансированию из районного и областного бюджета на очередной финансовый год;</w:t>
      </w:r>
    </w:p>
    <w:p w:rsidR="00DB2CFD" w:rsidRDefault="00DB2CFD" w:rsidP="0075164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-  о</w:t>
      </w:r>
      <w:r w:rsidRPr="00F05D1D">
        <w:rPr>
          <w:rFonts w:ascii="Times New Roman" w:hAnsi="Times New Roman"/>
          <w:sz w:val="28"/>
          <w:szCs w:val="28"/>
        </w:rPr>
        <w:t>существляет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05D1D">
        <w:rPr>
          <w:rFonts w:ascii="Times New Roman" w:hAnsi="Times New Roman"/>
          <w:sz w:val="28"/>
          <w:szCs w:val="28"/>
        </w:rPr>
        <w:t xml:space="preserve"> руководство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05D1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 реализации     мероприятий      п</w:t>
      </w:r>
      <w:r w:rsidRPr="00F05D1D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п</w:t>
      </w:r>
      <w:r w:rsidRPr="00F05D1D">
        <w:rPr>
          <w:rFonts w:ascii="Times New Roman" w:hAnsi="Times New Roman"/>
          <w:sz w:val="28"/>
          <w:szCs w:val="28"/>
        </w:rPr>
        <w:t>оселения.</w:t>
      </w:r>
    </w:p>
    <w:p w:rsidR="00DB2CFD" w:rsidRPr="00AE1CD5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CD5">
        <w:rPr>
          <w:rFonts w:ascii="Times New Roman" w:hAnsi="Times New Roman"/>
          <w:i/>
          <w:sz w:val="28"/>
          <w:szCs w:val="28"/>
        </w:rPr>
        <w:t>Специалист Администрации поселения осуществляет следующие функции: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</w:t>
      </w:r>
      <w:r w:rsidRPr="00F05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подготовка проектов нормативных правовых актов по подведомственной сфе</w:t>
      </w:r>
      <w:r>
        <w:rPr>
          <w:rFonts w:ascii="Times New Roman" w:hAnsi="Times New Roman"/>
          <w:sz w:val="28"/>
          <w:szCs w:val="28"/>
        </w:rPr>
        <w:t>ре по соответствующим разделам п</w:t>
      </w:r>
      <w:r w:rsidRPr="00F05D1D">
        <w:rPr>
          <w:rFonts w:ascii="Times New Roman" w:hAnsi="Times New Roman"/>
          <w:sz w:val="28"/>
          <w:szCs w:val="28"/>
        </w:rPr>
        <w:t>рограммы;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   </w:t>
      </w:r>
      <w:r>
        <w:rPr>
          <w:rFonts w:ascii="Times New Roman" w:hAnsi="Times New Roman"/>
          <w:sz w:val="28"/>
          <w:szCs w:val="28"/>
        </w:rPr>
        <w:t>       </w:t>
      </w:r>
      <w:r w:rsidRPr="00F05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подготовка проектов программ поселени</w:t>
      </w:r>
      <w:r>
        <w:rPr>
          <w:rFonts w:ascii="Times New Roman" w:hAnsi="Times New Roman"/>
          <w:sz w:val="28"/>
          <w:szCs w:val="28"/>
        </w:rPr>
        <w:t>я по приоритетным направлениям п</w:t>
      </w:r>
      <w:r w:rsidRPr="00F05D1D">
        <w:rPr>
          <w:rFonts w:ascii="Times New Roman" w:hAnsi="Times New Roman"/>
          <w:sz w:val="28"/>
          <w:szCs w:val="28"/>
        </w:rPr>
        <w:t>рограммы;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</w:t>
      </w:r>
      <w:r w:rsidRPr="00F05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формирование бюджетных заявок на выделение средств из муниципального бюджета поселения;</w:t>
      </w:r>
    </w:p>
    <w:p w:rsidR="00DB2CFD" w:rsidRPr="00F05D1D" w:rsidRDefault="00DB2CFD" w:rsidP="00751644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</w:t>
      </w:r>
      <w:r w:rsidRPr="00F05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подготовка предложений, связанных с корректировкой сроков, исполнителей и об</w:t>
      </w:r>
      <w:r>
        <w:rPr>
          <w:rFonts w:ascii="Times New Roman" w:hAnsi="Times New Roman"/>
          <w:sz w:val="28"/>
          <w:szCs w:val="28"/>
        </w:rPr>
        <w:t>ъемов ресурсов по мероприятиям п</w:t>
      </w:r>
      <w:r w:rsidRPr="00F05D1D">
        <w:rPr>
          <w:rFonts w:ascii="Times New Roman" w:hAnsi="Times New Roman"/>
          <w:sz w:val="28"/>
          <w:szCs w:val="28"/>
        </w:rPr>
        <w:t>рограммы;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</w:t>
      </w:r>
      <w:r w:rsidRPr="00F05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прием заявок предприяти</w:t>
      </w:r>
      <w:r>
        <w:rPr>
          <w:rFonts w:ascii="Times New Roman" w:hAnsi="Times New Roman"/>
          <w:sz w:val="28"/>
          <w:szCs w:val="28"/>
        </w:rPr>
        <w:t>й и организаций, участвующих в п</w:t>
      </w:r>
      <w:r w:rsidRPr="00F05D1D">
        <w:rPr>
          <w:rFonts w:ascii="Times New Roman" w:hAnsi="Times New Roman"/>
          <w:sz w:val="28"/>
          <w:szCs w:val="28"/>
        </w:rPr>
        <w:t>рограмме, на получение поддержки для реализации разработанных ими мероприятий или инвестиционных проектов;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</w:t>
      </w:r>
      <w:r w:rsidRPr="00F05D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D1D">
        <w:rPr>
          <w:rFonts w:ascii="Times New Roman" w:hAnsi="Times New Roman"/>
          <w:sz w:val="28"/>
          <w:szCs w:val="28"/>
        </w:rPr>
        <w:t>предварительное рассмотрение предложений и бизнес-плано</w:t>
      </w:r>
      <w:r>
        <w:rPr>
          <w:rFonts w:ascii="Times New Roman" w:hAnsi="Times New Roman"/>
          <w:sz w:val="28"/>
          <w:szCs w:val="28"/>
        </w:rPr>
        <w:t>в,  представленных участниками п</w:t>
      </w:r>
      <w:r w:rsidRPr="00F05D1D">
        <w:rPr>
          <w:rFonts w:ascii="Times New Roman" w:hAnsi="Times New Roman"/>
          <w:sz w:val="28"/>
          <w:szCs w:val="28"/>
        </w:rPr>
        <w:t>рограммы для получения поддержки, на предмет экономической и социальной значимости;</w:t>
      </w:r>
    </w:p>
    <w:p w:rsidR="00DB2CFD" w:rsidRPr="00F05D1D" w:rsidRDefault="00DB2CFD" w:rsidP="007516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0" w:name="_Toc116201901"/>
      <w:bookmarkEnd w:id="10"/>
      <w:r>
        <w:rPr>
          <w:rFonts w:ascii="Times New Roman" w:hAnsi="Times New Roman"/>
          <w:b/>
          <w:bCs/>
          <w:sz w:val="28"/>
          <w:szCs w:val="28"/>
        </w:rPr>
        <w:t>7.   Механизм обновления п</w:t>
      </w:r>
      <w:r w:rsidRPr="00F05D1D">
        <w:rPr>
          <w:rFonts w:ascii="Times New Roman" w:hAnsi="Times New Roman"/>
          <w:b/>
          <w:bCs/>
          <w:sz w:val="28"/>
          <w:szCs w:val="28"/>
        </w:rPr>
        <w:t>рограммы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Обновление п</w:t>
      </w:r>
      <w:r w:rsidRPr="00F05D1D">
        <w:rPr>
          <w:rFonts w:ascii="Times New Roman" w:hAnsi="Times New Roman"/>
          <w:sz w:val="28"/>
          <w:szCs w:val="28"/>
        </w:rPr>
        <w:t>рограммы производится: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 при выявлении новых, необходимых к реализации мероприятий,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 xml:space="preserve">По перечисленным выше основаниям </w:t>
      </w:r>
      <w:r>
        <w:rPr>
          <w:rFonts w:ascii="Times New Roman" w:hAnsi="Times New Roman"/>
          <w:sz w:val="28"/>
          <w:szCs w:val="28"/>
        </w:rPr>
        <w:t>программа</w:t>
      </w:r>
      <w:r w:rsidRPr="00F05D1D">
        <w:rPr>
          <w:rFonts w:ascii="Times New Roman" w:hAnsi="Times New Roman"/>
          <w:sz w:val="28"/>
          <w:szCs w:val="28"/>
        </w:rPr>
        <w:t xml:space="preserve"> может быть дополнена новыми мероприятиями с обоснованием объемов и источников финансирования.</w:t>
      </w:r>
    </w:p>
    <w:p w:rsidR="00DB2CFD" w:rsidRPr="00F05D1D" w:rsidRDefault="00DB2CFD" w:rsidP="007516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b/>
          <w:bCs/>
          <w:sz w:val="28"/>
          <w:szCs w:val="28"/>
        </w:rPr>
        <w:t xml:space="preserve">8. </w:t>
      </w:r>
      <w:r>
        <w:rPr>
          <w:rFonts w:ascii="Times New Roman" w:hAnsi="Times New Roman"/>
          <w:b/>
          <w:bCs/>
          <w:sz w:val="28"/>
          <w:szCs w:val="28"/>
        </w:rPr>
        <w:t>Заключении.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</w:t>
      </w:r>
      <w:r w:rsidRPr="00F05D1D">
        <w:rPr>
          <w:rFonts w:ascii="Times New Roman" w:hAnsi="Times New Roman"/>
          <w:sz w:val="28"/>
          <w:szCs w:val="28"/>
        </w:rPr>
        <w:t>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Ожидаемые результаты: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осуществления п</w:t>
      </w:r>
      <w:r w:rsidRPr="00F05D1D">
        <w:rPr>
          <w:rFonts w:ascii="Times New Roman" w:hAnsi="Times New Roman"/>
          <w:sz w:val="28"/>
          <w:szCs w:val="28"/>
        </w:rPr>
        <w:t>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1.       проведение уличного освещения обеспечит устойчивое энергоснабжение поселения; 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2.       улучшение культурно-досуговой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3.       привлечения внебюджетных инвестиций в экономику поселения;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4.       повышения благоустройства поселения;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5.       формирования современного привлекательного имиджа поселения;</w:t>
      </w: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6.       устойчивое развитие социальной инфраструктуры поселения.</w:t>
      </w:r>
    </w:p>
    <w:p w:rsidR="00DB2CF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CFD" w:rsidRPr="00F05D1D" w:rsidRDefault="00DB2CFD" w:rsidP="00751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</w:t>
      </w:r>
      <w:r w:rsidRPr="00F05D1D">
        <w:rPr>
          <w:rFonts w:ascii="Times New Roman" w:hAnsi="Times New Roman"/>
          <w:sz w:val="28"/>
          <w:szCs w:val="28"/>
        </w:rPr>
        <w:t>рограммы позволит:</w:t>
      </w:r>
    </w:p>
    <w:p w:rsidR="00DB2CFD" w:rsidRPr="00F05D1D" w:rsidRDefault="00DB2CFD" w:rsidP="00353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1) повысить качество жизни жителей  сельского поселения;</w:t>
      </w:r>
    </w:p>
    <w:p w:rsidR="00DB2CFD" w:rsidRPr="00F05D1D" w:rsidRDefault="00DB2CFD" w:rsidP="00353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DB2CFD" w:rsidRPr="00F05D1D" w:rsidRDefault="00DB2CFD" w:rsidP="00353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DB2CFD" w:rsidRPr="00F05D1D" w:rsidRDefault="00DB2CFD" w:rsidP="00353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       Социальная стабильность в сельском поселении в настоящее время может быть обеспечена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DB2CFD" w:rsidRPr="00F05D1D" w:rsidRDefault="00DB2CFD" w:rsidP="00353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D1D">
        <w:rPr>
          <w:rFonts w:ascii="Times New Roman" w:hAnsi="Times New Roman"/>
          <w:sz w:val="28"/>
          <w:szCs w:val="28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DB2CFD" w:rsidRPr="00353A43" w:rsidRDefault="00DB2CFD" w:rsidP="00353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B2CFD" w:rsidRPr="00353A43" w:rsidSect="001C29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05D1D">
        <w:rPr>
          <w:rFonts w:ascii="Times New Roman" w:hAnsi="Times New Roman"/>
          <w:sz w:val="28"/>
          <w:szCs w:val="28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</w:t>
      </w:r>
      <w:r>
        <w:rPr>
          <w:rFonts w:ascii="Times New Roman" w:hAnsi="Times New Roman"/>
          <w:sz w:val="28"/>
          <w:szCs w:val="28"/>
        </w:rPr>
        <w:t>ы проблем. А целевые установки п</w:t>
      </w:r>
      <w:r w:rsidRPr="00F05D1D">
        <w:rPr>
          <w:rFonts w:ascii="Times New Roman" w:hAnsi="Times New Roman"/>
          <w:sz w:val="28"/>
          <w:szCs w:val="28"/>
        </w:rPr>
        <w:t>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DB2CFD" w:rsidRPr="00677EBB" w:rsidRDefault="00DB2CFD" w:rsidP="00353A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677EBB">
        <w:rPr>
          <w:rFonts w:ascii="Times New Roman" w:hAnsi="Times New Roman"/>
        </w:rPr>
        <w:t>Приложение N 1</w:t>
      </w:r>
    </w:p>
    <w:p w:rsidR="00DB2CFD" w:rsidRPr="00677EBB" w:rsidRDefault="00DB2CFD" w:rsidP="00677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77EBB">
        <w:rPr>
          <w:rFonts w:ascii="Times New Roman" w:hAnsi="Times New Roman"/>
        </w:rPr>
        <w:t>к Муниципальной программе</w:t>
      </w:r>
    </w:p>
    <w:p w:rsidR="00DB2CFD" w:rsidRPr="00677EBB" w:rsidRDefault="00DB2CFD" w:rsidP="00677EBB">
      <w:pPr>
        <w:widowControl w:val="0"/>
        <w:tabs>
          <w:tab w:val="left" w:pos="4140"/>
          <w:tab w:val="right" w:pos="96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77EBB">
        <w:rPr>
          <w:rFonts w:ascii="Times New Roman" w:hAnsi="Times New Roman"/>
        </w:rPr>
        <w:tab/>
      </w:r>
      <w:r w:rsidRPr="00677EBB">
        <w:rPr>
          <w:rFonts w:ascii="Times New Roman" w:hAnsi="Times New Roman"/>
        </w:rPr>
        <w:tab/>
        <w:t xml:space="preserve">                                                                                                           "Комплексное развитие  социальной инфраструктуры         муниципального образования Троицкий  сельсовет </w:t>
      </w:r>
    </w:p>
    <w:p w:rsidR="00DB2CFD" w:rsidRPr="00677EBB" w:rsidRDefault="00DB2CFD" w:rsidP="00677E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677EBB">
        <w:rPr>
          <w:rFonts w:ascii="Times New Roman" w:hAnsi="Times New Roman"/>
        </w:rPr>
        <w:t>на 2016 - 2033 годы"</w:t>
      </w:r>
    </w:p>
    <w:p w:rsidR="00DB2CFD" w:rsidRDefault="00DB2CFD" w:rsidP="003B20CF">
      <w:pPr>
        <w:widowControl w:val="0"/>
        <w:autoSpaceDE w:val="0"/>
        <w:autoSpaceDN w:val="0"/>
        <w:adjustRightInd w:val="0"/>
        <w:jc w:val="right"/>
      </w:pPr>
    </w:p>
    <w:p w:rsidR="00DB2CFD" w:rsidRPr="00677EBB" w:rsidRDefault="00DB2CFD" w:rsidP="00353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EBB">
        <w:rPr>
          <w:rFonts w:ascii="Times New Roman" w:hAnsi="Times New Roman"/>
          <w:b/>
          <w:sz w:val="28"/>
          <w:szCs w:val="28"/>
        </w:rPr>
        <w:t>Перечень основных мероприятий</w:t>
      </w:r>
      <w:r w:rsidRPr="00677EBB">
        <w:rPr>
          <w:rFonts w:ascii="Times New Roman" w:hAnsi="Times New Roman"/>
          <w:b/>
        </w:rPr>
        <w:t xml:space="preserve"> </w:t>
      </w:r>
      <w:r w:rsidRPr="00677EBB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DB2CFD" w:rsidRPr="00677EBB" w:rsidRDefault="00DB2CFD" w:rsidP="00677EBB">
      <w:pPr>
        <w:widowControl w:val="0"/>
        <w:tabs>
          <w:tab w:val="left" w:pos="4140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EBB">
        <w:rPr>
          <w:rFonts w:ascii="Times New Roman" w:hAnsi="Times New Roman"/>
          <w:b/>
          <w:sz w:val="28"/>
          <w:szCs w:val="28"/>
        </w:rPr>
        <w:t>"Комплексное развитие социальной инфраструктуры  муниципального образования Троицкий сельсовет</w:t>
      </w:r>
    </w:p>
    <w:p w:rsidR="00DB2CFD" w:rsidRPr="00677EBB" w:rsidRDefault="00DB2CFD" w:rsidP="00677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7EBB">
        <w:rPr>
          <w:rFonts w:ascii="Times New Roman" w:hAnsi="Times New Roman"/>
          <w:b/>
          <w:sz w:val="28"/>
          <w:szCs w:val="28"/>
        </w:rPr>
        <w:t>на 2016 - 2033 годы"</w:t>
      </w:r>
    </w:p>
    <w:tbl>
      <w:tblPr>
        <w:tblpPr w:leftFromText="180" w:rightFromText="180" w:bottomFromText="200" w:vertAnchor="text" w:horzAnchor="margin" w:tblpXSpec="right" w:tblpY="136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340"/>
        <w:gridCol w:w="2520"/>
        <w:gridCol w:w="2216"/>
        <w:gridCol w:w="1080"/>
        <w:gridCol w:w="1080"/>
        <w:gridCol w:w="52"/>
        <w:gridCol w:w="1028"/>
        <w:gridCol w:w="1006"/>
        <w:gridCol w:w="18"/>
        <w:gridCol w:w="1051"/>
        <w:gridCol w:w="11"/>
        <w:gridCol w:w="1080"/>
        <w:gridCol w:w="18"/>
        <w:gridCol w:w="1080"/>
      </w:tblGrid>
      <w:tr w:rsidR="00DB2CFD" w:rsidTr="003B20CF">
        <w:tc>
          <w:tcPr>
            <w:tcW w:w="720" w:type="dxa"/>
            <w:vMerge w:val="restart"/>
          </w:tcPr>
          <w:p w:rsidR="00DB2CFD" w:rsidRDefault="00DB2C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40" w:type="dxa"/>
            <w:vMerge w:val="restart"/>
          </w:tcPr>
          <w:p w:rsidR="00DB2CFD" w:rsidRPr="00677EBB" w:rsidRDefault="00DB2CF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7EB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  <w:vMerge w:val="restart"/>
          </w:tcPr>
          <w:p w:rsidR="00DB2CFD" w:rsidRPr="00677EBB" w:rsidRDefault="00DB2CF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7EBB">
              <w:rPr>
                <w:rFonts w:ascii="Times New Roman" w:hAnsi="Times New Roman"/>
                <w:sz w:val="28"/>
                <w:szCs w:val="28"/>
              </w:rPr>
              <w:t>Адрес, местонахождение</w:t>
            </w:r>
          </w:p>
        </w:tc>
        <w:tc>
          <w:tcPr>
            <w:tcW w:w="2216" w:type="dxa"/>
            <w:vMerge w:val="restart"/>
          </w:tcPr>
          <w:p w:rsidR="00DB2CFD" w:rsidRPr="00677EBB" w:rsidRDefault="00DB2CF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7EBB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406" w:type="dxa"/>
            <w:gridSpan w:val="9"/>
          </w:tcPr>
          <w:p w:rsidR="00DB2CFD" w:rsidRPr="00677EBB" w:rsidRDefault="00DB2CF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7EBB">
              <w:rPr>
                <w:rFonts w:ascii="Times New Roman" w:hAnsi="Times New Roman"/>
                <w:sz w:val="28"/>
                <w:szCs w:val="28"/>
              </w:rPr>
              <w:t>Ориентировочная стоимость мероприятия* (млн. рублей)</w:t>
            </w:r>
          </w:p>
        </w:tc>
        <w:tc>
          <w:tcPr>
            <w:tcW w:w="1098" w:type="dxa"/>
            <w:gridSpan w:val="2"/>
            <w:vMerge w:val="restart"/>
          </w:tcPr>
          <w:p w:rsidR="00DB2CFD" w:rsidRPr="00677EBB" w:rsidRDefault="00DB2CFD">
            <w:pPr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7EBB">
              <w:rPr>
                <w:rFonts w:ascii="Times New Roman" w:hAnsi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DB2CFD" w:rsidTr="00761921">
        <w:trPr>
          <w:trHeight w:val="1181"/>
        </w:trPr>
        <w:tc>
          <w:tcPr>
            <w:tcW w:w="720" w:type="dxa"/>
            <w:vMerge/>
            <w:vAlign w:val="center"/>
          </w:tcPr>
          <w:p w:rsidR="00DB2CFD" w:rsidRDefault="00DB2CFD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  <w:vMerge/>
            <w:vAlign w:val="center"/>
          </w:tcPr>
          <w:p w:rsidR="00DB2CFD" w:rsidRPr="00677EBB" w:rsidRDefault="00DB2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vMerge/>
            <w:vAlign w:val="center"/>
          </w:tcPr>
          <w:p w:rsidR="00DB2CFD" w:rsidRPr="00677EBB" w:rsidRDefault="00DB2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16" w:type="dxa"/>
            <w:vMerge/>
            <w:vAlign w:val="center"/>
          </w:tcPr>
          <w:p w:rsidR="00DB2CFD" w:rsidRPr="00677EBB" w:rsidRDefault="00DB2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DB2CFD" w:rsidRPr="00677EBB" w:rsidRDefault="00DB2CF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7EBB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1080" w:type="dxa"/>
          </w:tcPr>
          <w:p w:rsidR="00DB2CFD" w:rsidRPr="00677EBB" w:rsidRDefault="00DB2CFD">
            <w:pPr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7EBB">
              <w:rPr>
                <w:rFonts w:ascii="Times New Roman" w:hAnsi="Times New Roman"/>
                <w:sz w:val="28"/>
                <w:szCs w:val="28"/>
              </w:rPr>
              <w:t xml:space="preserve"> 2017 г.</w:t>
            </w:r>
          </w:p>
        </w:tc>
        <w:tc>
          <w:tcPr>
            <w:tcW w:w="1080" w:type="dxa"/>
            <w:gridSpan w:val="2"/>
          </w:tcPr>
          <w:p w:rsidR="00DB2CFD" w:rsidRPr="00677EBB" w:rsidRDefault="00DB2CFD">
            <w:pPr>
              <w:ind w:right="-108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7EBB">
              <w:rPr>
                <w:rFonts w:ascii="Times New Roman" w:hAnsi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1006" w:type="dxa"/>
          </w:tcPr>
          <w:p w:rsidR="00DB2CFD" w:rsidRPr="00677EBB" w:rsidRDefault="00DB2CFD">
            <w:pPr>
              <w:ind w:right="-18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7EBB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1080" w:type="dxa"/>
            <w:gridSpan w:val="3"/>
          </w:tcPr>
          <w:p w:rsidR="00DB2CFD" w:rsidRPr="00677EBB" w:rsidRDefault="00DB2CF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7EBB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1080" w:type="dxa"/>
          </w:tcPr>
          <w:p w:rsidR="00DB2CFD" w:rsidRPr="00677EBB" w:rsidRDefault="00DB2CF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7EBB">
              <w:rPr>
                <w:rFonts w:ascii="Times New Roman" w:hAnsi="Times New Roman"/>
                <w:sz w:val="28"/>
                <w:szCs w:val="28"/>
              </w:rPr>
              <w:t>2021-2033 г.г.</w:t>
            </w:r>
          </w:p>
        </w:tc>
        <w:tc>
          <w:tcPr>
            <w:tcW w:w="1098" w:type="dxa"/>
            <w:gridSpan w:val="2"/>
            <w:vMerge/>
            <w:vAlign w:val="center"/>
          </w:tcPr>
          <w:p w:rsidR="00DB2CFD" w:rsidRPr="00677EBB" w:rsidRDefault="00DB2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B2CFD" w:rsidTr="003B20CF">
        <w:tc>
          <w:tcPr>
            <w:tcW w:w="15300" w:type="dxa"/>
            <w:gridSpan w:val="15"/>
          </w:tcPr>
          <w:p w:rsidR="00DB2CFD" w:rsidRPr="00677EBB" w:rsidRDefault="00DB2CF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7EB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677EBB">
              <w:rPr>
                <w:rFonts w:ascii="Times New Roman" w:hAnsi="Times New Roman"/>
                <w:b/>
                <w:sz w:val="28"/>
                <w:szCs w:val="28"/>
              </w:rPr>
              <w:t>Объекты местного значения в сфере физической культуры и массового спорта</w:t>
            </w:r>
          </w:p>
        </w:tc>
      </w:tr>
      <w:tr w:rsidR="00DB2CFD" w:rsidTr="00761921">
        <w:trPr>
          <w:trHeight w:val="1450"/>
        </w:trPr>
        <w:tc>
          <w:tcPr>
            <w:tcW w:w="720" w:type="dxa"/>
          </w:tcPr>
          <w:p w:rsidR="00DB2CFD" w:rsidRPr="00677EBB" w:rsidRDefault="00DB2CF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7EBB"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</w:p>
        </w:tc>
        <w:tc>
          <w:tcPr>
            <w:tcW w:w="2340" w:type="dxa"/>
          </w:tcPr>
          <w:p w:rsidR="00DB2CFD" w:rsidRPr="00677EBB" w:rsidRDefault="00DB2CFD" w:rsidP="009461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сквера</w:t>
            </w:r>
          </w:p>
        </w:tc>
        <w:tc>
          <w:tcPr>
            <w:tcW w:w="2520" w:type="dxa"/>
          </w:tcPr>
          <w:p w:rsidR="00DB2CFD" w:rsidRPr="00677EBB" w:rsidRDefault="00DB2CFD" w:rsidP="00353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7EBB">
              <w:rPr>
                <w:rFonts w:ascii="Times New Roman" w:hAnsi="Times New Roman"/>
                <w:sz w:val="28"/>
                <w:szCs w:val="28"/>
              </w:rPr>
              <w:t>Оренбургская область</w:t>
            </w:r>
          </w:p>
          <w:p w:rsidR="00DB2CFD" w:rsidRPr="00677EBB" w:rsidRDefault="00DB2CFD" w:rsidP="00353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77EBB">
              <w:rPr>
                <w:rFonts w:ascii="Times New Roman" w:hAnsi="Times New Roman"/>
                <w:sz w:val="28"/>
                <w:szCs w:val="28"/>
              </w:rPr>
              <w:t xml:space="preserve">Асекеевский район, с.Троицкое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B2CFD" w:rsidRPr="00677EBB" w:rsidRDefault="00DB2CFD">
            <w:pPr>
              <w:ind w:right="-196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16" w:type="dxa"/>
          </w:tcPr>
          <w:p w:rsidR="00DB2CFD" w:rsidRPr="00677EBB" w:rsidRDefault="00DB2CFD" w:rsidP="00353A4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7EBB">
              <w:rPr>
                <w:rFonts w:ascii="Times New Roman" w:hAnsi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080" w:type="dxa"/>
          </w:tcPr>
          <w:p w:rsidR="00DB2CFD" w:rsidRDefault="00DB2C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DB2CFD" w:rsidRDefault="00DB2C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DB2CFD" w:rsidRPr="00761921" w:rsidRDefault="00DB2CF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06" w:type="dxa"/>
          </w:tcPr>
          <w:p w:rsidR="00DB2CFD" w:rsidRDefault="00DB2CFD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761921">
              <w:rPr>
                <w:rFonts w:ascii="Times New Roman" w:hAnsi="Times New Roman"/>
                <w:sz w:val="28"/>
                <w:szCs w:val="28"/>
                <w:lang w:eastAsia="en-US"/>
              </w:rPr>
              <w:t>150,0</w:t>
            </w:r>
          </w:p>
        </w:tc>
        <w:tc>
          <w:tcPr>
            <w:tcW w:w="1080" w:type="dxa"/>
            <w:gridSpan w:val="3"/>
          </w:tcPr>
          <w:p w:rsidR="00DB2CFD" w:rsidRDefault="00DB2C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DB2CFD" w:rsidRDefault="00DB2C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gridSpan w:val="2"/>
          </w:tcPr>
          <w:p w:rsidR="00DB2CFD" w:rsidRDefault="00DB2C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DB2CFD" w:rsidTr="003B20CF">
        <w:tc>
          <w:tcPr>
            <w:tcW w:w="15300" w:type="dxa"/>
            <w:gridSpan w:val="15"/>
          </w:tcPr>
          <w:p w:rsidR="00DB2CFD" w:rsidRPr="00677EBB" w:rsidRDefault="00DB2CFD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77EBB">
              <w:rPr>
                <w:rFonts w:ascii="Times New Roman" w:hAnsi="Times New Roman"/>
                <w:b/>
                <w:sz w:val="28"/>
                <w:szCs w:val="28"/>
              </w:rPr>
              <w:t>2. Объекты местного значения в сфере культуры</w:t>
            </w:r>
          </w:p>
        </w:tc>
      </w:tr>
      <w:tr w:rsidR="00DB2CFD" w:rsidTr="003B20CF">
        <w:tc>
          <w:tcPr>
            <w:tcW w:w="720" w:type="dxa"/>
          </w:tcPr>
          <w:p w:rsidR="00DB2CFD" w:rsidRPr="00677EBB" w:rsidRDefault="00DB2CF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7EBB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340" w:type="dxa"/>
          </w:tcPr>
          <w:p w:rsidR="00DB2CFD" w:rsidRPr="00677EBB" w:rsidRDefault="00DB2CFD" w:rsidP="00353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7EBB">
              <w:rPr>
                <w:rFonts w:ascii="Times New Roman" w:hAnsi="Times New Roman"/>
                <w:sz w:val="28"/>
                <w:szCs w:val="28"/>
              </w:rPr>
              <w:t xml:space="preserve">Реконструкция памятника павшим односельчанам в годы Великой Отечественной Войны 1941-1945 г.г. </w:t>
            </w:r>
          </w:p>
        </w:tc>
        <w:tc>
          <w:tcPr>
            <w:tcW w:w="2520" w:type="dxa"/>
          </w:tcPr>
          <w:p w:rsidR="00DB2CFD" w:rsidRPr="00677EBB" w:rsidRDefault="00DB2CFD" w:rsidP="00353A4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7EBB">
              <w:rPr>
                <w:rFonts w:ascii="Times New Roman" w:hAnsi="Times New Roman"/>
                <w:sz w:val="28"/>
                <w:szCs w:val="28"/>
              </w:rPr>
              <w:t>Оренбургская</w:t>
            </w:r>
          </w:p>
          <w:p w:rsidR="00DB2CFD" w:rsidRPr="00677EBB" w:rsidRDefault="00DB2CFD" w:rsidP="00353A43">
            <w:pPr>
              <w:spacing w:after="0" w:line="240" w:lineRule="auto"/>
              <w:ind w:right="-19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7EBB">
              <w:rPr>
                <w:rFonts w:ascii="Times New Roman" w:hAnsi="Times New Roman"/>
                <w:sz w:val="28"/>
                <w:szCs w:val="28"/>
              </w:rPr>
              <w:t>область</w:t>
            </w:r>
          </w:p>
          <w:p w:rsidR="00DB2CFD" w:rsidRPr="00677EBB" w:rsidRDefault="00DB2CFD" w:rsidP="00353A43">
            <w:pPr>
              <w:spacing w:after="0" w:line="240" w:lineRule="auto"/>
              <w:ind w:right="-1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EBB">
              <w:rPr>
                <w:rFonts w:ascii="Times New Roman" w:hAnsi="Times New Roman"/>
                <w:sz w:val="28"/>
                <w:szCs w:val="28"/>
              </w:rPr>
              <w:t>Асекеевский район, с.Троицкое,</w:t>
            </w:r>
          </w:p>
          <w:p w:rsidR="00DB2CFD" w:rsidRPr="00677EBB" w:rsidRDefault="00DB2CF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16" w:type="dxa"/>
          </w:tcPr>
          <w:p w:rsidR="00DB2CFD" w:rsidRDefault="00DB2CFD" w:rsidP="00353A4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7EBB">
              <w:rPr>
                <w:rFonts w:ascii="Times New Roman" w:hAnsi="Times New Roman"/>
                <w:sz w:val="28"/>
                <w:szCs w:val="28"/>
                <w:lang w:eastAsia="en-US"/>
              </w:rPr>
              <w:t>Бюджет поселения</w:t>
            </w:r>
          </w:p>
          <w:p w:rsidR="00DB2CFD" w:rsidRPr="00677EBB" w:rsidRDefault="00DB2CFD" w:rsidP="00353A4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DB2CFD" w:rsidRDefault="00DB2C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DB2CFD" w:rsidRDefault="00DB2C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DB2CFD" w:rsidRPr="009461D5" w:rsidRDefault="00DB2CF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  <w:r w:rsidRPr="009461D5">
              <w:rPr>
                <w:rFonts w:ascii="Times New Roman" w:hAnsi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024" w:type="dxa"/>
            <w:gridSpan w:val="2"/>
          </w:tcPr>
          <w:p w:rsidR="00DB2CFD" w:rsidRDefault="00DB2C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051" w:type="dxa"/>
          </w:tcPr>
          <w:p w:rsidR="00DB2CFD" w:rsidRDefault="00DB2C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3"/>
          </w:tcPr>
          <w:p w:rsidR="00DB2CFD" w:rsidRDefault="00DB2C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DB2CFD" w:rsidRDefault="00DB2C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DB2CFD" w:rsidTr="009461D5">
        <w:tc>
          <w:tcPr>
            <w:tcW w:w="720" w:type="dxa"/>
          </w:tcPr>
          <w:p w:rsidR="00DB2CFD" w:rsidRPr="00677EBB" w:rsidRDefault="00DB2CF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77EBB">
              <w:rPr>
                <w:rFonts w:ascii="Times New Roman" w:hAnsi="Times New Roman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2340" w:type="dxa"/>
          </w:tcPr>
          <w:p w:rsidR="00DB2CFD" w:rsidRPr="00353A43" w:rsidRDefault="00DB2CFD" w:rsidP="00353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3A43">
              <w:rPr>
                <w:rFonts w:ascii="Times New Roman" w:hAnsi="Times New Roman"/>
                <w:sz w:val="28"/>
                <w:szCs w:val="28"/>
              </w:rPr>
              <w:t xml:space="preserve">Реконструкция </w:t>
            </w:r>
            <w:r>
              <w:rPr>
                <w:rFonts w:ascii="Times New Roman" w:hAnsi="Times New Roman"/>
                <w:sz w:val="28"/>
                <w:szCs w:val="28"/>
              </w:rPr>
              <w:t>Дома культуры</w:t>
            </w:r>
            <w:r w:rsidRPr="00353A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DB2CFD" w:rsidRDefault="00DB2CFD">
            <w:pPr>
              <w:ind w:left="-108" w:right="-196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216" w:type="dxa"/>
          </w:tcPr>
          <w:p w:rsidR="00DB2CFD" w:rsidRDefault="00DB2C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DB2CFD" w:rsidRDefault="00DB2C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gridSpan w:val="2"/>
          </w:tcPr>
          <w:p w:rsidR="00DB2CFD" w:rsidRDefault="00DB2C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028" w:type="dxa"/>
          </w:tcPr>
          <w:p w:rsidR="00DB2CFD" w:rsidRDefault="00DB2C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024" w:type="dxa"/>
            <w:gridSpan w:val="2"/>
          </w:tcPr>
          <w:p w:rsidR="00DB2CFD" w:rsidRDefault="00DB2C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051" w:type="dxa"/>
          </w:tcPr>
          <w:p w:rsidR="00DB2CFD" w:rsidRDefault="00DB2C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gridSpan w:val="3"/>
          </w:tcPr>
          <w:p w:rsidR="00DB2CFD" w:rsidRDefault="00DB2C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080" w:type="dxa"/>
          </w:tcPr>
          <w:p w:rsidR="00DB2CFD" w:rsidRDefault="00DB2CFD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DB2CFD" w:rsidRDefault="00DB2CFD" w:rsidP="003B20CF">
      <w:pPr>
        <w:ind w:left="720"/>
        <w:rPr>
          <w:sz w:val="28"/>
          <w:szCs w:val="28"/>
        </w:rPr>
      </w:pPr>
    </w:p>
    <w:p w:rsidR="00DB2CFD" w:rsidRDefault="00DB2CFD" w:rsidP="003B20CF">
      <w:pPr>
        <w:ind w:left="720"/>
        <w:rPr>
          <w:sz w:val="28"/>
          <w:szCs w:val="28"/>
        </w:rPr>
      </w:pPr>
    </w:p>
    <w:p w:rsidR="00DB2CFD" w:rsidRDefault="00DB2CFD" w:rsidP="003B20CF">
      <w:pPr>
        <w:ind w:left="720"/>
        <w:jc w:val="both"/>
        <w:rPr>
          <w:sz w:val="28"/>
          <w:szCs w:val="28"/>
        </w:rPr>
      </w:pPr>
    </w:p>
    <w:p w:rsidR="00DB2CFD" w:rsidRDefault="00DB2CFD" w:rsidP="003B20CF">
      <w:pPr>
        <w:ind w:left="720"/>
        <w:rPr>
          <w:sz w:val="28"/>
          <w:szCs w:val="28"/>
        </w:rPr>
      </w:pPr>
    </w:p>
    <w:p w:rsidR="00DB2CFD" w:rsidRDefault="00DB2CFD" w:rsidP="003B20CF"/>
    <w:p w:rsidR="00DB2CFD" w:rsidRPr="00751644" w:rsidRDefault="00DB2CFD" w:rsidP="00751644"/>
    <w:sectPr w:rsidR="00DB2CFD" w:rsidRPr="00751644" w:rsidSect="003B20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CFD" w:rsidRDefault="00DB2CFD" w:rsidP="00533CAB">
      <w:pPr>
        <w:spacing w:after="0" w:line="240" w:lineRule="auto"/>
      </w:pPr>
      <w:r>
        <w:separator/>
      </w:r>
    </w:p>
  </w:endnote>
  <w:endnote w:type="continuationSeparator" w:id="1">
    <w:p w:rsidR="00DB2CFD" w:rsidRDefault="00DB2CFD" w:rsidP="0053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CFD" w:rsidRDefault="00DB2CFD" w:rsidP="00533CAB">
      <w:pPr>
        <w:spacing w:after="0" w:line="240" w:lineRule="auto"/>
      </w:pPr>
      <w:r>
        <w:separator/>
      </w:r>
    </w:p>
  </w:footnote>
  <w:footnote w:type="continuationSeparator" w:id="1">
    <w:p w:rsidR="00DB2CFD" w:rsidRDefault="00DB2CFD" w:rsidP="00533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C212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50D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C9C50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4301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012EF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1A12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BA53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8E69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DA9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78AAE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2"/>
    <w:multiLevelType w:val="multilevel"/>
    <w:tmpl w:val="00000002"/>
    <w:name w:val="WW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00000004"/>
    <w:multiLevelType w:val="single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5"/>
    <w:multiLevelType w:val="multi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</w:rPr>
    </w:lvl>
  </w:abstractNum>
  <w:abstractNum w:abstractNumId="1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3B0"/>
    <w:rsid w:val="00004BE8"/>
    <w:rsid w:val="00031E5B"/>
    <w:rsid w:val="00062D14"/>
    <w:rsid w:val="000A0116"/>
    <w:rsid w:val="000D5AEE"/>
    <w:rsid w:val="000E2851"/>
    <w:rsid w:val="000E2E76"/>
    <w:rsid w:val="000F01EF"/>
    <w:rsid w:val="000F359E"/>
    <w:rsid w:val="000F46B5"/>
    <w:rsid w:val="00115D67"/>
    <w:rsid w:val="001B51AB"/>
    <w:rsid w:val="001C0A03"/>
    <w:rsid w:val="001C2923"/>
    <w:rsid w:val="00204AAD"/>
    <w:rsid w:val="00207F17"/>
    <w:rsid w:val="00247E16"/>
    <w:rsid w:val="00255EC6"/>
    <w:rsid w:val="0029403A"/>
    <w:rsid w:val="002B4273"/>
    <w:rsid w:val="002B62ED"/>
    <w:rsid w:val="002F54F9"/>
    <w:rsid w:val="00311151"/>
    <w:rsid w:val="003117C4"/>
    <w:rsid w:val="00312AF4"/>
    <w:rsid w:val="00324CB1"/>
    <w:rsid w:val="003256AC"/>
    <w:rsid w:val="00353A43"/>
    <w:rsid w:val="00373038"/>
    <w:rsid w:val="003933B0"/>
    <w:rsid w:val="003B20CF"/>
    <w:rsid w:val="003C1A08"/>
    <w:rsid w:val="004266FA"/>
    <w:rsid w:val="004468FF"/>
    <w:rsid w:val="0045017D"/>
    <w:rsid w:val="00451CD9"/>
    <w:rsid w:val="0047792C"/>
    <w:rsid w:val="00485C77"/>
    <w:rsid w:val="004A1BE9"/>
    <w:rsid w:val="004D49DA"/>
    <w:rsid w:val="004E5410"/>
    <w:rsid w:val="004F6276"/>
    <w:rsid w:val="00523140"/>
    <w:rsid w:val="00533CAB"/>
    <w:rsid w:val="00560A27"/>
    <w:rsid w:val="005730C4"/>
    <w:rsid w:val="005A03F8"/>
    <w:rsid w:val="005A6EE8"/>
    <w:rsid w:val="005C0D0A"/>
    <w:rsid w:val="00677EBB"/>
    <w:rsid w:val="006851CE"/>
    <w:rsid w:val="006B53D0"/>
    <w:rsid w:val="006C1B78"/>
    <w:rsid w:val="006F4127"/>
    <w:rsid w:val="00734C2F"/>
    <w:rsid w:val="00734F8A"/>
    <w:rsid w:val="00735DF8"/>
    <w:rsid w:val="00751644"/>
    <w:rsid w:val="00761921"/>
    <w:rsid w:val="00762035"/>
    <w:rsid w:val="0078711B"/>
    <w:rsid w:val="0079183A"/>
    <w:rsid w:val="007D2A39"/>
    <w:rsid w:val="007D4F71"/>
    <w:rsid w:val="00804E56"/>
    <w:rsid w:val="00863F46"/>
    <w:rsid w:val="00871D4F"/>
    <w:rsid w:val="00872B08"/>
    <w:rsid w:val="009461D5"/>
    <w:rsid w:val="00972B7B"/>
    <w:rsid w:val="009B1E3D"/>
    <w:rsid w:val="009C3F37"/>
    <w:rsid w:val="009F49B9"/>
    <w:rsid w:val="00A16027"/>
    <w:rsid w:val="00A20279"/>
    <w:rsid w:val="00A72747"/>
    <w:rsid w:val="00A80FDC"/>
    <w:rsid w:val="00AE1CD5"/>
    <w:rsid w:val="00B12929"/>
    <w:rsid w:val="00B239D9"/>
    <w:rsid w:val="00B46729"/>
    <w:rsid w:val="00B7463D"/>
    <w:rsid w:val="00B902BB"/>
    <w:rsid w:val="00B946FD"/>
    <w:rsid w:val="00BE6090"/>
    <w:rsid w:val="00C212F9"/>
    <w:rsid w:val="00C5495E"/>
    <w:rsid w:val="00C61C13"/>
    <w:rsid w:val="00C63F69"/>
    <w:rsid w:val="00C7159D"/>
    <w:rsid w:val="00C83BDF"/>
    <w:rsid w:val="00CB3ABF"/>
    <w:rsid w:val="00CB3B87"/>
    <w:rsid w:val="00CB61CC"/>
    <w:rsid w:val="00CC1711"/>
    <w:rsid w:val="00CD6C30"/>
    <w:rsid w:val="00D111A5"/>
    <w:rsid w:val="00D17AEB"/>
    <w:rsid w:val="00D542A0"/>
    <w:rsid w:val="00D569C2"/>
    <w:rsid w:val="00D61763"/>
    <w:rsid w:val="00D7540B"/>
    <w:rsid w:val="00D96784"/>
    <w:rsid w:val="00DB2CFD"/>
    <w:rsid w:val="00DD4CD6"/>
    <w:rsid w:val="00DF32B5"/>
    <w:rsid w:val="00E21884"/>
    <w:rsid w:val="00E530B4"/>
    <w:rsid w:val="00E657A1"/>
    <w:rsid w:val="00E83E04"/>
    <w:rsid w:val="00E84829"/>
    <w:rsid w:val="00ED42EF"/>
    <w:rsid w:val="00EE410E"/>
    <w:rsid w:val="00F05D1D"/>
    <w:rsid w:val="00F12F3A"/>
    <w:rsid w:val="00F225C4"/>
    <w:rsid w:val="00F25367"/>
    <w:rsid w:val="00F359FD"/>
    <w:rsid w:val="00F35B7A"/>
    <w:rsid w:val="00F70194"/>
    <w:rsid w:val="00F824E2"/>
    <w:rsid w:val="00F8356E"/>
    <w:rsid w:val="00F867A3"/>
    <w:rsid w:val="00FB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3B0"/>
    <w:pPr>
      <w:suppressAutoHyphens/>
      <w:spacing w:after="200" w:line="276" w:lineRule="auto"/>
    </w:pPr>
    <w:rPr>
      <w:rFonts w:eastAsia="Arial Unicode MS"/>
      <w:lang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C63F69"/>
    <w:pPr>
      <w:keepNext/>
      <w:tabs>
        <w:tab w:val="num" w:pos="0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C63F69"/>
    <w:pPr>
      <w:keepNext/>
      <w:tabs>
        <w:tab w:val="num" w:pos="0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C63F69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3F69"/>
    <w:pPr>
      <w:tabs>
        <w:tab w:val="num" w:pos="0"/>
      </w:tabs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63F69"/>
    <w:pPr>
      <w:tabs>
        <w:tab w:val="num" w:pos="0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3F69"/>
    <w:rPr>
      <w:rFonts w:ascii="Arial" w:hAnsi="Arial" w:cs="Arial"/>
      <w:b/>
      <w:bCs/>
      <w:kern w:val="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3F6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3F69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63F69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63F69"/>
    <w:rPr>
      <w:rFonts w:ascii="Arial" w:hAnsi="Arial" w:cs="Arial"/>
      <w:lang w:eastAsia="ar-SA" w:bidi="ar-SA"/>
    </w:rPr>
  </w:style>
  <w:style w:type="paragraph" w:customStyle="1" w:styleId="1">
    <w:name w:val="Обычный (веб)1"/>
    <w:basedOn w:val="Normal"/>
    <w:uiPriority w:val="99"/>
    <w:rsid w:val="003933B0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C63F69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63F69"/>
    <w:pPr>
      <w:spacing w:before="280" w:after="280" w:line="240" w:lineRule="auto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63F69"/>
    <w:rPr>
      <w:rFonts w:ascii="Calibri" w:hAnsi="Calibri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C63F69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C63F69"/>
    <w:pPr>
      <w:spacing w:after="0" w:line="240" w:lineRule="auto"/>
      <w:ind w:left="240" w:hanging="240"/>
    </w:pPr>
    <w:rPr>
      <w:rFonts w:eastAsia="Times New Roman"/>
      <w:sz w:val="24"/>
      <w:szCs w:val="24"/>
    </w:rPr>
  </w:style>
  <w:style w:type="paragraph" w:styleId="TOC1">
    <w:name w:val="toc 1"/>
    <w:basedOn w:val="Normal"/>
    <w:autoRedefine/>
    <w:uiPriority w:val="99"/>
    <w:semiHidden/>
    <w:rsid w:val="00C63F69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TOC3">
    <w:name w:val="toc 3"/>
    <w:basedOn w:val="Normal"/>
    <w:autoRedefine/>
    <w:uiPriority w:val="99"/>
    <w:semiHidden/>
    <w:rsid w:val="00C63F69"/>
    <w:pPr>
      <w:spacing w:before="280" w:after="280" w:line="240" w:lineRule="auto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63F6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3F69"/>
    <w:rPr>
      <w:rFonts w:ascii="Calibri" w:hAnsi="Calibri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C63F6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3F69"/>
    <w:rPr>
      <w:rFonts w:ascii="Calibri" w:hAnsi="Calibri" w:cs="Times New Roman"/>
      <w:sz w:val="24"/>
      <w:szCs w:val="24"/>
      <w:lang w:eastAsia="ar-SA" w:bidi="ar-SA"/>
    </w:rPr>
  </w:style>
  <w:style w:type="paragraph" w:styleId="IndexHeading">
    <w:name w:val="index heading"/>
    <w:basedOn w:val="Normal"/>
    <w:next w:val="Index1"/>
    <w:uiPriority w:val="99"/>
    <w:rsid w:val="00C63F69"/>
    <w:pPr>
      <w:spacing w:after="0" w:line="240" w:lineRule="auto"/>
    </w:pPr>
    <w:rPr>
      <w:rFonts w:eastAsia="Times New Roman"/>
      <w:sz w:val="24"/>
      <w:szCs w:val="24"/>
    </w:rPr>
  </w:style>
  <w:style w:type="paragraph" w:styleId="List">
    <w:name w:val="List"/>
    <w:basedOn w:val="BodyText"/>
    <w:uiPriority w:val="99"/>
    <w:semiHidden/>
    <w:rsid w:val="00C63F69"/>
  </w:style>
  <w:style w:type="paragraph" w:styleId="BodyTextIndent">
    <w:name w:val="Body Text Indent"/>
    <w:basedOn w:val="Normal"/>
    <w:link w:val="BodyTextIndentChar"/>
    <w:uiPriority w:val="99"/>
    <w:semiHidden/>
    <w:rsid w:val="00C63F69"/>
    <w:pPr>
      <w:spacing w:before="280" w:after="280" w:line="240" w:lineRule="auto"/>
    </w:pPr>
    <w:rPr>
      <w:rFonts w:eastAsia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63F69"/>
    <w:rPr>
      <w:rFonts w:ascii="Calibri" w:hAnsi="Calibri" w:cs="Times New Roman"/>
      <w:sz w:val="24"/>
      <w:szCs w:val="24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C63F69"/>
    <w:pPr>
      <w:spacing w:before="280" w:after="280" w:line="240" w:lineRule="auto"/>
    </w:pPr>
    <w:rPr>
      <w:rFonts w:eastAsia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63F69"/>
    <w:rPr>
      <w:rFonts w:ascii="Calibri" w:hAnsi="Calibri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C63F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F69"/>
    <w:rPr>
      <w:rFonts w:ascii="Tahoma" w:hAnsi="Tahoma" w:cs="Tahoma"/>
      <w:sz w:val="16"/>
      <w:szCs w:val="16"/>
      <w:lang w:eastAsia="ar-SA" w:bidi="ar-SA"/>
    </w:rPr>
  </w:style>
  <w:style w:type="paragraph" w:styleId="NoSpacing">
    <w:name w:val="No Spacing"/>
    <w:uiPriority w:val="99"/>
    <w:qFormat/>
    <w:rsid w:val="00C63F69"/>
    <w:rPr>
      <w:rFonts w:eastAsia="Times New Roman" w:cs="Calibri"/>
    </w:rPr>
  </w:style>
  <w:style w:type="paragraph" w:customStyle="1" w:styleId="a">
    <w:name w:val="Заголовок"/>
    <w:basedOn w:val="Normal"/>
    <w:next w:val="BodyText"/>
    <w:uiPriority w:val="99"/>
    <w:rsid w:val="00C63F69"/>
    <w:pPr>
      <w:keepNext/>
      <w:spacing w:before="240" w:after="120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2">
    <w:name w:val="Название2"/>
    <w:basedOn w:val="Normal"/>
    <w:uiPriority w:val="99"/>
    <w:rsid w:val="00C63F69"/>
    <w:pPr>
      <w:suppressLineNumbers/>
      <w:spacing w:before="120" w:after="120" w:line="240" w:lineRule="auto"/>
    </w:pPr>
    <w:rPr>
      <w:rFonts w:eastAsia="Times New Roman"/>
      <w:i/>
      <w:iCs/>
      <w:sz w:val="24"/>
      <w:szCs w:val="24"/>
    </w:rPr>
  </w:style>
  <w:style w:type="paragraph" w:customStyle="1" w:styleId="20">
    <w:name w:val="Указатель2"/>
    <w:basedOn w:val="Normal"/>
    <w:uiPriority w:val="99"/>
    <w:rsid w:val="00C63F69"/>
    <w:pPr>
      <w:suppressLineNumbers/>
      <w:spacing w:after="0" w:line="240" w:lineRule="auto"/>
    </w:pPr>
    <w:rPr>
      <w:rFonts w:eastAsia="Times New Roman"/>
      <w:sz w:val="24"/>
      <w:szCs w:val="24"/>
    </w:rPr>
  </w:style>
  <w:style w:type="paragraph" w:customStyle="1" w:styleId="10">
    <w:name w:val="Название1"/>
    <w:basedOn w:val="Normal"/>
    <w:uiPriority w:val="99"/>
    <w:rsid w:val="00C63F69"/>
    <w:pPr>
      <w:suppressLineNumbers/>
      <w:spacing w:before="120" w:after="120" w:line="240" w:lineRule="auto"/>
    </w:pPr>
    <w:rPr>
      <w:rFonts w:eastAsia="Times New Roman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C63F69"/>
    <w:pPr>
      <w:suppressLineNumbers/>
      <w:spacing w:after="0" w:line="240" w:lineRule="auto"/>
    </w:pPr>
    <w:rPr>
      <w:rFonts w:eastAsia="Times New Roman"/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C63F69"/>
    <w:pPr>
      <w:spacing w:before="280" w:after="280" w:line="240" w:lineRule="auto"/>
    </w:pPr>
    <w:rPr>
      <w:rFonts w:eastAsia="Times New Roman"/>
      <w:sz w:val="24"/>
      <w:szCs w:val="24"/>
    </w:rPr>
  </w:style>
  <w:style w:type="paragraph" w:customStyle="1" w:styleId="210">
    <w:name w:val="Основной текст с отступом 21"/>
    <w:basedOn w:val="Normal"/>
    <w:uiPriority w:val="99"/>
    <w:rsid w:val="00C63F69"/>
    <w:pPr>
      <w:spacing w:before="280" w:after="280" w:line="240" w:lineRule="auto"/>
    </w:pPr>
    <w:rPr>
      <w:rFonts w:eastAsia="Times New Roman"/>
      <w:sz w:val="24"/>
      <w:szCs w:val="24"/>
    </w:rPr>
  </w:style>
  <w:style w:type="paragraph" w:customStyle="1" w:styleId="report">
    <w:name w:val="report"/>
    <w:basedOn w:val="Normal"/>
    <w:uiPriority w:val="99"/>
    <w:rsid w:val="00C63F69"/>
    <w:pPr>
      <w:spacing w:before="280" w:after="280" w:line="240" w:lineRule="auto"/>
    </w:pPr>
    <w:rPr>
      <w:rFonts w:eastAsia="Times New Roman"/>
      <w:sz w:val="24"/>
      <w:szCs w:val="24"/>
    </w:rPr>
  </w:style>
  <w:style w:type="paragraph" w:customStyle="1" w:styleId="a0">
    <w:name w:val="a"/>
    <w:basedOn w:val="Normal"/>
    <w:uiPriority w:val="99"/>
    <w:rsid w:val="00C63F69"/>
    <w:pPr>
      <w:spacing w:before="280" w:after="280" w:line="240" w:lineRule="auto"/>
    </w:pPr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C63F69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1">
    <w:name w:val="Содержимое таблицы"/>
    <w:basedOn w:val="Normal"/>
    <w:uiPriority w:val="99"/>
    <w:rsid w:val="00C63F69"/>
    <w:pPr>
      <w:suppressLineNumbers/>
      <w:spacing w:after="0" w:line="240" w:lineRule="auto"/>
    </w:pPr>
    <w:rPr>
      <w:rFonts w:eastAsia="Times New Roman"/>
      <w:sz w:val="24"/>
      <w:szCs w:val="24"/>
    </w:rPr>
  </w:style>
  <w:style w:type="paragraph" w:customStyle="1" w:styleId="a2">
    <w:name w:val="Заголовок таблицы"/>
    <w:basedOn w:val="a1"/>
    <w:uiPriority w:val="99"/>
    <w:rsid w:val="00C63F69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C63F69"/>
  </w:style>
  <w:style w:type="character" w:customStyle="1" w:styleId="WW8Num1z0">
    <w:name w:val="WW8Num1z0"/>
    <w:uiPriority w:val="99"/>
    <w:rsid w:val="00C63F69"/>
  </w:style>
  <w:style w:type="character" w:customStyle="1" w:styleId="WW8Num1z1">
    <w:name w:val="WW8Num1z1"/>
    <w:uiPriority w:val="99"/>
    <w:rsid w:val="00C63F69"/>
  </w:style>
  <w:style w:type="character" w:customStyle="1" w:styleId="WW8Num1z2">
    <w:name w:val="WW8Num1z2"/>
    <w:uiPriority w:val="99"/>
    <w:rsid w:val="00C63F69"/>
  </w:style>
  <w:style w:type="character" w:customStyle="1" w:styleId="WW8Num1z3">
    <w:name w:val="WW8Num1z3"/>
    <w:uiPriority w:val="99"/>
    <w:rsid w:val="00C63F69"/>
  </w:style>
  <w:style w:type="character" w:customStyle="1" w:styleId="WW8Num1z4">
    <w:name w:val="WW8Num1z4"/>
    <w:uiPriority w:val="99"/>
    <w:rsid w:val="00C63F69"/>
  </w:style>
  <w:style w:type="character" w:customStyle="1" w:styleId="WW8Num1z5">
    <w:name w:val="WW8Num1z5"/>
    <w:uiPriority w:val="99"/>
    <w:rsid w:val="00C63F69"/>
  </w:style>
  <w:style w:type="character" w:customStyle="1" w:styleId="WW8Num1z6">
    <w:name w:val="WW8Num1z6"/>
    <w:uiPriority w:val="99"/>
    <w:rsid w:val="00C63F69"/>
  </w:style>
  <w:style w:type="character" w:customStyle="1" w:styleId="WW8Num1z7">
    <w:name w:val="WW8Num1z7"/>
    <w:uiPriority w:val="99"/>
    <w:rsid w:val="00C63F69"/>
  </w:style>
  <w:style w:type="character" w:customStyle="1" w:styleId="WW8Num1z8">
    <w:name w:val="WW8Num1z8"/>
    <w:uiPriority w:val="99"/>
    <w:rsid w:val="00C63F69"/>
  </w:style>
  <w:style w:type="character" w:customStyle="1" w:styleId="WW8Num2z0">
    <w:name w:val="WW8Num2z0"/>
    <w:uiPriority w:val="99"/>
    <w:rsid w:val="00C63F69"/>
    <w:rPr>
      <w:rFonts w:ascii="Symbol" w:hAnsi="Symbol"/>
      <w:color w:val="auto"/>
      <w:sz w:val="16"/>
    </w:rPr>
  </w:style>
  <w:style w:type="character" w:customStyle="1" w:styleId="WW8Num3z0">
    <w:name w:val="WW8Num3z0"/>
    <w:uiPriority w:val="99"/>
    <w:rsid w:val="00C63F69"/>
    <w:rPr>
      <w:sz w:val="24"/>
    </w:rPr>
  </w:style>
  <w:style w:type="character" w:customStyle="1" w:styleId="WW8Num4z0">
    <w:name w:val="WW8Num4z0"/>
    <w:uiPriority w:val="99"/>
    <w:rsid w:val="00C63F69"/>
  </w:style>
  <w:style w:type="character" w:customStyle="1" w:styleId="WW8Num5z0">
    <w:name w:val="WW8Num5z0"/>
    <w:uiPriority w:val="99"/>
    <w:rsid w:val="00C63F69"/>
  </w:style>
  <w:style w:type="character" w:customStyle="1" w:styleId="WW8Num6z0">
    <w:name w:val="WW8Num6z0"/>
    <w:uiPriority w:val="99"/>
    <w:rsid w:val="00C63F69"/>
    <w:rPr>
      <w:sz w:val="28"/>
    </w:rPr>
  </w:style>
  <w:style w:type="character" w:customStyle="1" w:styleId="WW8Num7z0">
    <w:name w:val="WW8Num7z0"/>
    <w:uiPriority w:val="99"/>
    <w:rsid w:val="00C63F69"/>
    <w:rPr>
      <w:rFonts w:ascii="Times New Roman" w:hAnsi="Times New Roman"/>
      <w:sz w:val="24"/>
    </w:rPr>
  </w:style>
  <w:style w:type="character" w:customStyle="1" w:styleId="WW8Num8z0">
    <w:name w:val="WW8Num8z0"/>
    <w:uiPriority w:val="99"/>
    <w:rsid w:val="00C63F69"/>
  </w:style>
  <w:style w:type="character" w:customStyle="1" w:styleId="WW8Num8z1">
    <w:name w:val="WW8Num8z1"/>
    <w:uiPriority w:val="99"/>
    <w:rsid w:val="00C63F69"/>
    <w:rPr>
      <w:rFonts w:ascii="Times New Roman" w:hAnsi="Times New Roman"/>
      <w:sz w:val="24"/>
    </w:rPr>
  </w:style>
  <w:style w:type="character" w:customStyle="1" w:styleId="WW8Num8z2">
    <w:name w:val="WW8Num8z2"/>
    <w:uiPriority w:val="99"/>
    <w:rsid w:val="00C63F69"/>
  </w:style>
  <w:style w:type="character" w:customStyle="1" w:styleId="WW8Num8z3">
    <w:name w:val="WW8Num8z3"/>
    <w:uiPriority w:val="99"/>
    <w:rsid w:val="00C63F69"/>
  </w:style>
  <w:style w:type="character" w:customStyle="1" w:styleId="WW8Num8z4">
    <w:name w:val="WW8Num8z4"/>
    <w:uiPriority w:val="99"/>
    <w:rsid w:val="00C63F69"/>
  </w:style>
  <w:style w:type="character" w:customStyle="1" w:styleId="WW8Num8z5">
    <w:name w:val="WW8Num8z5"/>
    <w:uiPriority w:val="99"/>
    <w:rsid w:val="00C63F69"/>
  </w:style>
  <w:style w:type="character" w:customStyle="1" w:styleId="WW8Num8z6">
    <w:name w:val="WW8Num8z6"/>
    <w:uiPriority w:val="99"/>
    <w:rsid w:val="00C63F69"/>
  </w:style>
  <w:style w:type="character" w:customStyle="1" w:styleId="WW8Num8z7">
    <w:name w:val="WW8Num8z7"/>
    <w:uiPriority w:val="99"/>
    <w:rsid w:val="00C63F69"/>
  </w:style>
  <w:style w:type="character" w:customStyle="1" w:styleId="WW8Num8z8">
    <w:name w:val="WW8Num8z8"/>
    <w:uiPriority w:val="99"/>
    <w:rsid w:val="00C63F69"/>
  </w:style>
  <w:style w:type="character" w:customStyle="1" w:styleId="WW8Num9z0">
    <w:name w:val="WW8Num9z0"/>
    <w:uiPriority w:val="99"/>
    <w:rsid w:val="00C63F69"/>
  </w:style>
  <w:style w:type="character" w:customStyle="1" w:styleId="WW8Num9z1">
    <w:name w:val="WW8Num9z1"/>
    <w:uiPriority w:val="99"/>
    <w:rsid w:val="00C63F69"/>
  </w:style>
  <w:style w:type="character" w:customStyle="1" w:styleId="WW8Num9z2">
    <w:name w:val="WW8Num9z2"/>
    <w:uiPriority w:val="99"/>
    <w:rsid w:val="00C63F69"/>
  </w:style>
  <w:style w:type="character" w:customStyle="1" w:styleId="WW8Num9z3">
    <w:name w:val="WW8Num9z3"/>
    <w:uiPriority w:val="99"/>
    <w:rsid w:val="00C63F69"/>
  </w:style>
  <w:style w:type="character" w:customStyle="1" w:styleId="WW8Num9z4">
    <w:name w:val="WW8Num9z4"/>
    <w:uiPriority w:val="99"/>
    <w:rsid w:val="00C63F69"/>
  </w:style>
  <w:style w:type="character" w:customStyle="1" w:styleId="WW8Num9z5">
    <w:name w:val="WW8Num9z5"/>
    <w:uiPriority w:val="99"/>
    <w:rsid w:val="00C63F69"/>
  </w:style>
  <w:style w:type="character" w:customStyle="1" w:styleId="WW8Num9z6">
    <w:name w:val="WW8Num9z6"/>
    <w:uiPriority w:val="99"/>
    <w:rsid w:val="00C63F69"/>
  </w:style>
  <w:style w:type="character" w:customStyle="1" w:styleId="WW8Num9z7">
    <w:name w:val="WW8Num9z7"/>
    <w:uiPriority w:val="99"/>
    <w:rsid w:val="00C63F69"/>
  </w:style>
  <w:style w:type="character" w:customStyle="1" w:styleId="WW8Num9z8">
    <w:name w:val="WW8Num9z8"/>
    <w:uiPriority w:val="99"/>
    <w:rsid w:val="00C63F69"/>
  </w:style>
  <w:style w:type="character" w:customStyle="1" w:styleId="22">
    <w:name w:val="Основной шрифт абзаца2"/>
    <w:uiPriority w:val="99"/>
    <w:rsid w:val="00C63F69"/>
  </w:style>
  <w:style w:type="character" w:customStyle="1" w:styleId="WW8Num3z1">
    <w:name w:val="WW8Num3z1"/>
    <w:uiPriority w:val="99"/>
    <w:rsid w:val="00C63F69"/>
  </w:style>
  <w:style w:type="character" w:customStyle="1" w:styleId="WW8Num3z2">
    <w:name w:val="WW8Num3z2"/>
    <w:uiPriority w:val="99"/>
    <w:rsid w:val="00C63F69"/>
  </w:style>
  <w:style w:type="character" w:customStyle="1" w:styleId="WW8Num3z3">
    <w:name w:val="WW8Num3z3"/>
    <w:uiPriority w:val="99"/>
    <w:rsid w:val="00C63F69"/>
  </w:style>
  <w:style w:type="character" w:customStyle="1" w:styleId="WW8Num3z4">
    <w:name w:val="WW8Num3z4"/>
    <w:uiPriority w:val="99"/>
    <w:rsid w:val="00C63F69"/>
  </w:style>
  <w:style w:type="character" w:customStyle="1" w:styleId="WW8Num3z5">
    <w:name w:val="WW8Num3z5"/>
    <w:uiPriority w:val="99"/>
    <w:rsid w:val="00C63F69"/>
  </w:style>
  <w:style w:type="character" w:customStyle="1" w:styleId="WW8Num3z6">
    <w:name w:val="WW8Num3z6"/>
    <w:uiPriority w:val="99"/>
    <w:rsid w:val="00C63F69"/>
  </w:style>
  <w:style w:type="character" w:customStyle="1" w:styleId="WW8Num3z7">
    <w:name w:val="WW8Num3z7"/>
    <w:uiPriority w:val="99"/>
    <w:rsid w:val="00C63F69"/>
  </w:style>
  <w:style w:type="character" w:customStyle="1" w:styleId="WW8Num3z8">
    <w:name w:val="WW8Num3z8"/>
    <w:uiPriority w:val="99"/>
    <w:rsid w:val="00C63F69"/>
  </w:style>
  <w:style w:type="character" w:customStyle="1" w:styleId="WW8Num4z1">
    <w:name w:val="WW8Num4z1"/>
    <w:uiPriority w:val="99"/>
    <w:rsid w:val="00C63F69"/>
  </w:style>
  <w:style w:type="character" w:customStyle="1" w:styleId="WW8Num4z2">
    <w:name w:val="WW8Num4z2"/>
    <w:uiPriority w:val="99"/>
    <w:rsid w:val="00C63F69"/>
  </w:style>
  <w:style w:type="character" w:customStyle="1" w:styleId="WW8Num4z3">
    <w:name w:val="WW8Num4z3"/>
    <w:uiPriority w:val="99"/>
    <w:rsid w:val="00C63F69"/>
  </w:style>
  <w:style w:type="character" w:customStyle="1" w:styleId="WW8Num4z4">
    <w:name w:val="WW8Num4z4"/>
    <w:uiPriority w:val="99"/>
    <w:rsid w:val="00C63F69"/>
  </w:style>
  <w:style w:type="character" w:customStyle="1" w:styleId="WW8Num4z5">
    <w:name w:val="WW8Num4z5"/>
    <w:uiPriority w:val="99"/>
    <w:rsid w:val="00C63F69"/>
  </w:style>
  <w:style w:type="character" w:customStyle="1" w:styleId="WW8Num4z6">
    <w:name w:val="WW8Num4z6"/>
    <w:uiPriority w:val="99"/>
    <w:rsid w:val="00C63F69"/>
  </w:style>
  <w:style w:type="character" w:customStyle="1" w:styleId="WW8Num4z7">
    <w:name w:val="WW8Num4z7"/>
    <w:uiPriority w:val="99"/>
    <w:rsid w:val="00C63F69"/>
  </w:style>
  <w:style w:type="character" w:customStyle="1" w:styleId="WW8Num4z8">
    <w:name w:val="WW8Num4z8"/>
    <w:uiPriority w:val="99"/>
    <w:rsid w:val="00C63F69"/>
  </w:style>
  <w:style w:type="character" w:customStyle="1" w:styleId="WW8Num5z1">
    <w:name w:val="WW8Num5z1"/>
    <w:uiPriority w:val="99"/>
    <w:rsid w:val="00C63F69"/>
  </w:style>
  <w:style w:type="character" w:customStyle="1" w:styleId="WW8Num5z2">
    <w:name w:val="WW8Num5z2"/>
    <w:uiPriority w:val="99"/>
    <w:rsid w:val="00C63F69"/>
  </w:style>
  <w:style w:type="character" w:customStyle="1" w:styleId="WW8Num5z3">
    <w:name w:val="WW8Num5z3"/>
    <w:uiPriority w:val="99"/>
    <w:rsid w:val="00C63F69"/>
  </w:style>
  <w:style w:type="character" w:customStyle="1" w:styleId="WW8Num5z4">
    <w:name w:val="WW8Num5z4"/>
    <w:uiPriority w:val="99"/>
    <w:rsid w:val="00C63F69"/>
  </w:style>
  <w:style w:type="character" w:customStyle="1" w:styleId="WW8Num5z5">
    <w:name w:val="WW8Num5z5"/>
    <w:uiPriority w:val="99"/>
    <w:rsid w:val="00C63F69"/>
  </w:style>
  <w:style w:type="character" w:customStyle="1" w:styleId="WW8Num5z6">
    <w:name w:val="WW8Num5z6"/>
    <w:uiPriority w:val="99"/>
    <w:rsid w:val="00C63F69"/>
  </w:style>
  <w:style w:type="character" w:customStyle="1" w:styleId="WW8Num5z7">
    <w:name w:val="WW8Num5z7"/>
    <w:uiPriority w:val="99"/>
    <w:rsid w:val="00C63F69"/>
  </w:style>
  <w:style w:type="character" w:customStyle="1" w:styleId="WW8Num5z8">
    <w:name w:val="WW8Num5z8"/>
    <w:uiPriority w:val="99"/>
    <w:rsid w:val="00C63F69"/>
  </w:style>
  <w:style w:type="character" w:customStyle="1" w:styleId="WW8Num6z1">
    <w:name w:val="WW8Num6z1"/>
    <w:uiPriority w:val="99"/>
    <w:rsid w:val="00C63F69"/>
  </w:style>
  <w:style w:type="character" w:customStyle="1" w:styleId="WW8Num6z2">
    <w:name w:val="WW8Num6z2"/>
    <w:uiPriority w:val="99"/>
    <w:rsid w:val="00C63F69"/>
  </w:style>
  <w:style w:type="character" w:customStyle="1" w:styleId="WW8Num6z3">
    <w:name w:val="WW8Num6z3"/>
    <w:uiPriority w:val="99"/>
    <w:rsid w:val="00C63F69"/>
  </w:style>
  <w:style w:type="character" w:customStyle="1" w:styleId="WW8Num6z4">
    <w:name w:val="WW8Num6z4"/>
    <w:uiPriority w:val="99"/>
    <w:rsid w:val="00C63F69"/>
  </w:style>
  <w:style w:type="character" w:customStyle="1" w:styleId="WW8Num6z5">
    <w:name w:val="WW8Num6z5"/>
    <w:uiPriority w:val="99"/>
    <w:rsid w:val="00C63F69"/>
  </w:style>
  <w:style w:type="character" w:customStyle="1" w:styleId="WW8Num6z6">
    <w:name w:val="WW8Num6z6"/>
    <w:uiPriority w:val="99"/>
    <w:rsid w:val="00C63F69"/>
  </w:style>
  <w:style w:type="character" w:customStyle="1" w:styleId="WW8Num6z7">
    <w:name w:val="WW8Num6z7"/>
    <w:uiPriority w:val="99"/>
    <w:rsid w:val="00C63F69"/>
  </w:style>
  <w:style w:type="character" w:customStyle="1" w:styleId="WW8Num6z8">
    <w:name w:val="WW8Num6z8"/>
    <w:uiPriority w:val="99"/>
    <w:rsid w:val="00C63F69"/>
  </w:style>
  <w:style w:type="character" w:customStyle="1" w:styleId="12">
    <w:name w:val="Основной шрифт абзаца1"/>
    <w:uiPriority w:val="99"/>
    <w:rsid w:val="00C63F69"/>
  </w:style>
  <w:style w:type="character" w:customStyle="1" w:styleId="a4">
    <w:name w:val="Маркеры списка"/>
    <w:uiPriority w:val="99"/>
    <w:rsid w:val="00C63F69"/>
    <w:rPr>
      <w:rFonts w:ascii="OpenSymbol" w:hAnsi="OpenSymbol"/>
    </w:rPr>
  </w:style>
  <w:style w:type="character" w:customStyle="1" w:styleId="a5">
    <w:name w:val="Символ нумерации"/>
    <w:uiPriority w:val="99"/>
    <w:rsid w:val="00C63F6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C63F69"/>
    <w:pPr>
      <w:pBdr>
        <w:top w:val="single" w:sz="6" w:space="1" w:color="auto"/>
      </w:pBdr>
      <w:suppressAutoHyphens w:val="0"/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C63F69"/>
    <w:rPr>
      <w:rFonts w:ascii="Arial" w:hAnsi="Arial" w:cs="Arial"/>
      <w:vanish/>
      <w:sz w:val="16"/>
      <w:szCs w:val="16"/>
      <w:lang w:eastAsia="ru-RU"/>
    </w:rPr>
  </w:style>
  <w:style w:type="character" w:styleId="Hyperlink">
    <w:name w:val="Hyperlink"/>
    <w:basedOn w:val="12"/>
    <w:uiPriority w:val="99"/>
    <w:semiHidden/>
    <w:rsid w:val="00C63F69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3F69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semiHidden/>
    <w:rsid w:val="00751644"/>
    <w:pPr>
      <w:suppressAutoHyphens w:val="0"/>
      <w:spacing w:after="120" w:line="480" w:lineRule="auto"/>
    </w:pPr>
    <w:rPr>
      <w:rFonts w:eastAsia="Times New Roman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51644"/>
    <w:rPr>
      <w:rFonts w:eastAsia="Times New Roman" w:cs="Times New Roman"/>
      <w:lang w:eastAsia="ru-RU"/>
    </w:rPr>
  </w:style>
  <w:style w:type="paragraph" w:customStyle="1" w:styleId="Default">
    <w:name w:val="Default"/>
    <w:uiPriority w:val="99"/>
    <w:rsid w:val="007516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A3220462933773899D54A1CBC805B264D0833B9349C4F2A721B09F85CAA27D0F835BAAB7IEr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A3220462933773899D4AACDDA459BA63DDD4339541C7A5F87EEBC2D2C3A82A48CC02EAF3E1B6B77DD904I5r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543</TotalTime>
  <Pages>17</Pages>
  <Words>4704</Words>
  <Characters>26813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-</cp:lastModifiedBy>
  <cp:revision>26</cp:revision>
  <dcterms:created xsi:type="dcterms:W3CDTF">2016-08-18T10:05:00Z</dcterms:created>
  <dcterms:modified xsi:type="dcterms:W3CDTF">2016-12-15T07:28:00Z</dcterms:modified>
</cp:coreProperties>
</file>